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strings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containing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binary strings each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a binary string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i/>
          <w:iCs/>
        </w:rPr>
        <w:t xml:space="preserve">that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does not appear</w:t>
      </w:r>
      <w:r>
        <w:rPr>
          <w:i/>
          <w:iCs/>
        </w:rPr>
        <w:t xml:space="preserve"> </w:t>
      </w:r>
      <w:r>
        <w:rPr>
          <w:i/>
          <w:iCs/>
        </w:rPr>
        <w:t xml:space="preserve">in</w:t>
      </w:r>
      <w:r>
        <w:t xml:space="preserve"> </w:t>
      </w:r>
      <w:r>
        <w:rPr>
          <w:rStyle w:val="VerbatimChar"/>
        </w:rPr>
        <w:t xml:space="preserve">nums</w:t>
      </w:r>
      <w:r>
        <w:rPr>
          <w:i/>
          <w:iCs/>
        </w:rPr>
        <w:t xml:space="preserve">. If there are multiple answers, you may return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any</w:t>
      </w:r>
      <w:r>
        <w:rPr>
          <w:i/>
          <w:iCs/>
        </w:rPr>
        <w:t xml:space="preserve"> </w:t>
      </w:r>
      <w:r>
        <w:rPr>
          <w:i/>
          <w:iCs/>
        </w:rPr>
        <w:t xml:space="preserve">of them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["01","10"]</w:t>
      </w:r>
      <w:r>
        <w:br/>
      </w:r>
      <w:r>
        <w:rPr>
          <w:rStyle w:val="VerbatimChar"/>
        </w:rPr>
        <w:t xml:space="preserve">Output: "11"</w:t>
      </w:r>
      <w:r>
        <w:br/>
      </w:r>
      <w:r>
        <w:rPr>
          <w:rStyle w:val="VerbatimChar"/>
        </w:rPr>
        <w:t xml:space="preserve">Explanation: "11" does not appear in nums. "00" would also be correct.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["00","01"]</w:t>
      </w:r>
      <w:r>
        <w:br/>
      </w:r>
      <w:r>
        <w:rPr>
          <w:rStyle w:val="VerbatimChar"/>
        </w:rPr>
        <w:t xml:space="preserve">Output: "11"</w:t>
      </w:r>
      <w:r>
        <w:br/>
      </w:r>
      <w:r>
        <w:rPr>
          <w:rStyle w:val="VerbatimChar"/>
        </w:rPr>
        <w:t xml:space="preserve">Explanation: "11" does not appear in nums. "10" would also be correct.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["111","011","001"]</w:t>
      </w:r>
      <w:r>
        <w:br/>
      </w:r>
      <w:r>
        <w:rPr>
          <w:rStyle w:val="VerbatimChar"/>
        </w:rPr>
        <w:t xml:space="preserve">Output: "101"</w:t>
      </w:r>
      <w:r>
        <w:br/>
      </w:r>
      <w:r>
        <w:rPr>
          <w:rStyle w:val="VerbatimChar"/>
        </w:rPr>
        <w:t xml:space="preserve">Explanation: "101" does not appear in nums. "000", "010", "100", and "110" would also be correct.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nums[i] </w:t>
      </w:r>
      <w:r>
        <w:t xml:space="preserve">is either</w:t>
      </w:r>
      <w:r>
        <w:t xml:space="preserve"> </w:t>
      </w:r>
      <w:r>
        <w:rPr>
          <w:rStyle w:val="VerbatimChar"/>
        </w:rPr>
        <w:t xml:space="preserve">'0'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'1'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the strings of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2024-03-25T10:01:40Z</dcterms:created>
  <dcterms:modified xsi:type="dcterms:W3CDTF">2024-03-25T10:01:40Z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