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imagine yourself standing on the</w:t>
      </w:r>
      <w:r>
        <w:t xml:space="preserve"> </w:t>
      </w:r>
      <w:r>
        <w:rPr>
          <w:b/>
          <w:bCs/>
        </w:rPr>
        <w:t xml:space="preserve">right side</w:t>
      </w:r>
      <w:r>
        <w:t xml:space="preserve"> </w:t>
      </w:r>
      <w:r>
        <w:t xml:space="preserve">of it, return</w:t>
      </w:r>
      <w:r>
        <w:t xml:space="preserve"> </w:t>
      </w:r>
      <w:r>
        <w:rPr>
          <w:i/>
          <w:iCs/>
        </w:rPr>
        <w:t xml:space="preserve">the values of the nodes you can see ordered from top to bottom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092700" cy="3822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14/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[1,2,3,null,5,null,4]</w:t>
      </w:r>
      <w:r>
        <w:br/>
      </w:r>
      <w:r>
        <w:rPr>
          <w:rStyle w:val="VerbatimChar"/>
        </w:rPr>
        <w:t xml:space="preserve">Output: [1,3,4]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[1,null,3]</w:t>
      </w:r>
      <w:r>
        <w:br/>
      </w:r>
      <w:r>
        <w:rPr>
          <w:rStyle w:val="VerbatimChar"/>
        </w:rPr>
        <w:t xml:space="preserve">Output: [1,3]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100]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2024-03-25T10:01:49Z</dcterms:created>
  <dcterms:modified xsi:type="dcterms:W3CDTF">2024-03-25T10:01:49Z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