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 We call a subset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rPr>
          <w:b/>
          <w:bCs/>
        </w:rPr>
        <w:t xml:space="preserve">good</w:t>
      </w:r>
      <w:r>
        <w:t xml:space="preserve"> </w:t>
      </w:r>
      <w:r>
        <w:t xml:space="preserve">if its product can be represented as a product of one or more</w:t>
      </w:r>
      <w:r>
        <w:t xml:space="preserve"> </w:t>
      </w:r>
      <w:r>
        <w:rPr>
          <w:b/>
          <w:bCs/>
        </w:rPr>
        <w:t xml:space="preserve">distinct prime</w:t>
      </w:r>
      <w:r>
        <w:t xml:space="preserve"> </w:t>
      </w:r>
      <w:r>
        <w:t xml:space="preserve">numbers.</w:t>
      </w:r>
    </w:p>
    <w:p>
      <w:pPr>
        <w:pStyle w:val="Compact"/>
        <w:numPr>
          <w:ilvl w:val="0"/>
          <w:numId w:val="1001"/>
        </w:numPr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nums = [1, 2, 3, 4]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[2, 3]</w:t>
      </w:r>
      <w:r>
        <w:t xml:space="preserve">,</w:t>
      </w:r>
      <w:r>
        <w:t xml:space="preserve"> </w:t>
      </w:r>
      <w:r>
        <w:rPr>
          <w:rStyle w:val="VerbatimChar"/>
        </w:rPr>
        <w:t xml:space="preserve">[1, 2, 3]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[1, 3]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good</w:t>
      </w:r>
      <w:r>
        <w:t xml:space="preserve"> </w:t>
      </w:r>
      <w:r>
        <w:t xml:space="preserve">subsets with products</w:t>
      </w:r>
      <w:r>
        <w:t xml:space="preserve"> </w:t>
      </w:r>
      <w:r>
        <w:rPr>
          <w:rStyle w:val="VerbatimChar"/>
        </w:rPr>
        <w:t xml:space="preserve">6 = 2*3</w:t>
      </w:r>
      <w:r>
        <w:t xml:space="preserve">,</w:t>
      </w:r>
      <w:r>
        <w:t xml:space="preserve"> </w:t>
      </w:r>
      <w:r>
        <w:rPr>
          <w:rStyle w:val="VerbatimChar"/>
        </w:rPr>
        <w:t xml:space="preserve">6 = 2*3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3 = 3</w:t>
      </w:r>
      <w:r>
        <w:t xml:space="preserve"> </w:t>
      </w:r>
      <w:r>
        <w:t xml:space="preserve">respectively.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[1, 4]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[4]</w:t>
      </w:r>
      <w:r>
        <w:t xml:space="preserve"> </w:t>
      </w:r>
      <w:r>
        <w:t xml:space="preserve">are not</w:t>
      </w:r>
      <w:r>
        <w:t xml:space="preserve"> </w:t>
      </w:r>
      <w:r>
        <w:rPr>
          <w:b/>
          <w:bCs/>
        </w:rPr>
        <w:t xml:space="preserve">good</w:t>
      </w:r>
      <w:r>
        <w:t xml:space="preserve"> </w:t>
      </w:r>
      <w:r>
        <w:t xml:space="preserve">subsets with products</w:t>
      </w:r>
      <w:r>
        <w:t xml:space="preserve"> </w:t>
      </w:r>
      <w:r>
        <w:rPr>
          <w:rStyle w:val="VerbatimChar"/>
        </w:rPr>
        <w:t xml:space="preserve">4 = 2*2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4 = 2*2</w:t>
      </w:r>
      <w:r>
        <w:t xml:space="preserve"> </w:t>
      </w:r>
      <w:r>
        <w:t xml:space="preserve">respectively.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 different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good</w:t>
      </w:r>
      <w:r>
        <w:rPr>
          <w:i/>
          <w:iCs/>
        </w:rPr>
        <w:t xml:space="preserve"> </w:t>
      </w:r>
      <w:r>
        <w:rPr>
          <w:i/>
          <w:iCs/>
        </w:rPr>
        <w:t xml:space="preserve">subsets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rPr>
          <w:b/>
          <w:bCs/>
          <w:i/>
          <w:iCs/>
        </w:rPr>
        <w:t xml:space="preserve">modulo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+ 7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subset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is any array that can be obtained by deleting some (possibly none or all) elements from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 Two subsets are different if and only if the chosen indices to delete are different.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[1,2,3,4]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The good subsets are:</w:t>
      </w:r>
      <w:r>
        <w:br/>
      </w:r>
      <w:r>
        <w:rPr>
          <w:rStyle w:val="VerbatimChar"/>
        </w:rPr>
        <w:t xml:space="preserve">- [1,2]: product is 2, which is the product of distinct prime 2.</w:t>
      </w:r>
      <w:r>
        <w:br/>
      </w:r>
      <w:r>
        <w:rPr>
          <w:rStyle w:val="VerbatimChar"/>
        </w:rPr>
        <w:t xml:space="preserve">- [1,2,3]: product is 6, which is the product of distinct primes 2 and 3.</w:t>
      </w:r>
      <w:r>
        <w:br/>
      </w:r>
      <w:r>
        <w:rPr>
          <w:rStyle w:val="VerbatimChar"/>
        </w:rPr>
        <w:t xml:space="preserve">- [1,3]: product is 3, which is the product of distinct prime 3.</w:t>
      </w:r>
      <w:r>
        <w:br/>
      </w:r>
      <w:r>
        <w:rPr>
          <w:rStyle w:val="VerbatimChar"/>
        </w:rPr>
        <w:t xml:space="preserve">- [2]: product is 2, which is the product of distinct prime 2.</w:t>
      </w:r>
      <w:r>
        <w:br/>
      </w:r>
      <w:r>
        <w:rPr>
          <w:rStyle w:val="VerbatimChar"/>
        </w:rPr>
        <w:t xml:space="preserve">- [2,3]: product is 6, which is the product of distinct primes 2 and 3.</w:t>
      </w:r>
      <w:r>
        <w:br/>
      </w:r>
      <w:r>
        <w:rPr>
          <w:rStyle w:val="VerbatimChar"/>
        </w:rPr>
        <w:t xml:space="preserve">- [3]: product is 3, which is the product of distinct prime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[4,2,3,15]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 good subsets are:</w:t>
      </w:r>
      <w:r>
        <w:br/>
      </w:r>
      <w:r>
        <w:rPr>
          <w:rStyle w:val="VerbatimChar"/>
        </w:rPr>
        <w:t xml:space="preserve">- [2]: product is 2, which is the product of distinct prime 2.</w:t>
      </w:r>
      <w:r>
        <w:br/>
      </w:r>
      <w:r>
        <w:rPr>
          <w:rStyle w:val="VerbatimChar"/>
        </w:rPr>
        <w:t xml:space="preserve">- [2,3]: product is 6, which is the product of distinct primes 2 and 3.</w:t>
      </w:r>
      <w:r>
        <w:br/>
      </w:r>
      <w:r>
        <w:rPr>
          <w:rStyle w:val="VerbatimChar"/>
        </w:rPr>
        <w:t xml:space="preserve">- [2,15]: product is 30, which is the product of distinct primes 2, 3, and 5.</w:t>
      </w:r>
      <w:r>
        <w:br/>
      </w:r>
      <w:r>
        <w:rPr>
          <w:rStyle w:val="VerbatimChar"/>
        </w:rPr>
        <w:t xml:space="preserve">- [3]: product is 3, which is the product of distinct prime 3.</w:t>
      </w:r>
      <w:r>
        <w:br/>
      </w:r>
      <w:r>
        <w:rPr>
          <w:rStyle w:val="VerbatimChar"/>
        </w:rPr>
        <w:t xml:space="preserve">- [15]: product is 15, which is the product of distinct primes 3 and 5.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nums[i] &lt;= 30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2024-03-25T10:01:59Z</dcterms:created>
  <dcterms:modified xsi:type="dcterms:W3CDTF">2024-03-25T10:01:59Z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