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 * n</w:t>
      </w:r>
      <w:r>
        <w:t xml:space="preserve"> </w:t>
      </w:r>
      <w:r>
        <w:t xml:space="preserve">integers. You need to partition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arrays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minimize the absolute difference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sums</w:t>
      </w:r>
      <w:r>
        <w:t xml:space="preserve"> </w:t>
      </w:r>
      <w:r>
        <w:t xml:space="preserve">of the arrays. To partition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put each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 two arrays.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absolute difference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48000" cy="1346200"/>
            <wp:effectExtent b="0" l="0" r="0" t="0"/>
            <wp:docPr descr="example-1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0/02/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[3,9,7,3]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optimal partition is: [3,9] and [7,3].</w:t>
      </w:r>
      <w:r>
        <w:br/>
      </w:r>
      <w:r>
        <w:rPr>
          <w:rStyle w:val="VerbatimChar"/>
        </w:rPr>
        <w:t xml:space="preserve">The absolute difference between the sums of the arrays is abs((3 + 9) - (7 + 3)) =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[-36,36]</w:t>
      </w:r>
      <w:r>
        <w:br/>
      </w:r>
      <w:r>
        <w:rPr>
          <w:rStyle w:val="VerbatimChar"/>
        </w:rPr>
        <w:t xml:space="preserve">Output: 72</w:t>
      </w:r>
      <w:r>
        <w:br/>
      </w:r>
      <w:r>
        <w:rPr>
          <w:rStyle w:val="VerbatimChar"/>
        </w:rPr>
        <w:t xml:space="preserve">Explanation: One optimal partition is: [-36] and [36].</w:t>
      </w:r>
      <w:r>
        <w:br/>
      </w:r>
      <w:r>
        <w:rPr>
          <w:rStyle w:val="VerbatimChar"/>
        </w:rPr>
        <w:t xml:space="preserve">The absolute difference between the sums of the arrays is abs((-36) - (36)) = 72.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013200" cy="1346200"/>
            <wp:effectExtent b="0" l="0" r="0" t="0"/>
            <wp:docPr descr="example-3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0/02/ex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[2,-1,0,4,-2,-9]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One optimal partition is: [2,4,-9] and [-1,0,-2].</w:t>
      </w:r>
      <w:r>
        <w:br/>
      </w:r>
      <w:r>
        <w:rPr>
          <w:rStyle w:val="VerbatimChar"/>
        </w:rPr>
        <w:t xml:space="preserve">The absolute difference between the sums of the arrays is abs((2 + 4 + -9) - (-1 + 0 + -2)) =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nums.length == 2 *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7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2024-03-25T10:02:43Z</dcterms:created>
  <dcterms:modified xsi:type="dcterms:W3CDTF">2024-03-25T10:02:43Z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