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k-beauty</w:t>
      </w:r>
      <w:r>
        <w:t xml:space="preserve"> </w:t>
      </w:r>
      <w:r>
        <w:t xml:space="preserve">of an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 as the number of</w:t>
      </w:r>
      <w:r>
        <w:t xml:space="preserve"> </w:t>
      </w:r>
      <w:r>
        <w:rPr>
          <w:b/>
          <w:bCs/>
        </w:rPr>
        <w:t xml:space="preserve">substrings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when it is read as a string that meet the following conditions:</w:t>
      </w:r>
    </w:p>
    <w:p>
      <w:pPr>
        <w:pStyle w:val="Compact"/>
        <w:numPr>
          <w:ilvl w:val="0"/>
          <w:numId w:val="1001"/>
        </w:numPr>
      </w:pPr>
      <w:r>
        <w:t xml:space="preserve">It has a length of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is a divisor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</w:t>
      </w:r>
    </w:p>
    <w:p>
      <w:pPr>
        <w:pStyle w:val="FirstParagraph"/>
      </w:pPr>
      <w:r>
        <w:t xml:space="preserve">Given integers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k-beauty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</w:t>
      </w:r>
    </w:p>
    <w:p>
      <w:pPr>
        <w:pStyle w:val="BodyText"/>
      </w:pPr>
      <w:r>
        <w:t xml:space="preserve">Note: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Leading zeros</w:t>
      </w:r>
      <w:r>
        <w:t xml:space="preserve"> </w:t>
      </w:r>
      <w:r>
        <w:t xml:space="preserve">are allowed.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is not a divisor of any value.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240,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following are the substrings of num of length k:</w:t>
      </w:r>
      <w:r>
        <w:br/>
      </w:r>
      <w:r>
        <w:rPr>
          <w:rStyle w:val="VerbatimChar"/>
        </w:rPr>
        <w:t xml:space="preserve">- "24" from "240": 24 is a divisor of 240.</w:t>
      </w:r>
      <w:r>
        <w:br/>
      </w:r>
      <w:r>
        <w:rPr>
          <w:rStyle w:val="VerbatimChar"/>
        </w:rPr>
        <w:t xml:space="preserve">- "40" from "240": 40 is a divisor of 240.</w:t>
      </w:r>
      <w:r>
        <w:br/>
      </w:r>
      <w:r>
        <w:rPr>
          <w:rStyle w:val="VerbatimChar"/>
        </w:rPr>
        <w:t xml:space="preserve">Therefore, the k-beauty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430043,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following are the substrings of num of length k:</w:t>
      </w:r>
      <w:r>
        <w:br/>
      </w:r>
      <w:r>
        <w:rPr>
          <w:rStyle w:val="VerbatimChar"/>
        </w:rPr>
        <w:t xml:space="preserve">- "43" from "430043": 43 is a divisor of 430043.</w:t>
      </w:r>
      <w:r>
        <w:br/>
      </w:r>
      <w:r>
        <w:rPr>
          <w:rStyle w:val="VerbatimChar"/>
        </w:rPr>
        <w:t xml:space="preserve">- "30" from "430043": 30 is not a divisor of 430043.</w:t>
      </w:r>
      <w:r>
        <w:br/>
      </w:r>
      <w:r>
        <w:rPr>
          <w:rStyle w:val="VerbatimChar"/>
        </w:rPr>
        <w:t xml:space="preserve">- "00" from "430043": 0 is not a divisor of 430043.</w:t>
      </w:r>
      <w:r>
        <w:br/>
      </w:r>
      <w:r>
        <w:rPr>
          <w:rStyle w:val="VerbatimChar"/>
        </w:rPr>
        <w:t xml:space="preserve">- "04" from "430043": 4 is not a divisor of 430043.</w:t>
      </w:r>
      <w:r>
        <w:br/>
      </w:r>
      <w:r>
        <w:rPr>
          <w:rStyle w:val="VerbatimChar"/>
        </w:rPr>
        <w:t xml:space="preserve">- "43" from "430043": 43 is a divisor of 430043.</w:t>
      </w:r>
      <w:r>
        <w:br/>
      </w:r>
      <w:r>
        <w:rPr>
          <w:rStyle w:val="VerbatimChar"/>
        </w:rPr>
        <w:t xml:space="preserve">Therefore, the k-beauty is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k &lt;= num.length</w:t>
      </w:r>
      <w:r>
        <w:t xml:space="preserve"> </w:t>
      </w:r>
      <w:r>
        <w:t xml:space="preserve">(taking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as a string)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2024-03-25T10:05:25Z</dcterms:created>
  <dcterms:modified xsi:type="dcterms:W3CDTF">2024-03-25T10:05:25Z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