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search tree (BST), find the lowest common ancestor (LCA) node of two given nodes in the BST.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</w:rPr>
          <w:t xml:space="preserve">definition of LCA on Wikipedia</w:t>
        </w:r>
      </w:hyperlink>
      <w:r>
        <w:t xml:space="preserve">: “The lowest common ancestor is defined between two nodes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as the lowest node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has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as descendants (where we allow</w:t>
      </w:r>
      <w:r>
        <w:t xml:space="preserve"> </w:t>
      </w:r>
      <w:r>
        <w:rPr>
          <w:b/>
          <w:bCs/>
        </w:rPr>
        <w:t xml:space="preserve">a node to be a descendant of itself</w:t>
      </w:r>
      <w:r>
        <w:t xml:space="preserve">).”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searchtree_improve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[6,2,8,0,4,7,9,null,null,3,5], p = 2, q = 8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LCA of nodes 2 and 8 is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searchtree_improve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[6,2,8,0,4,7,9,null,null,3,5], p = 2, q = 4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LCA of nodes 2 and 4 is 2, since a node can be a descendant of itself according to the LCA definition.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[2,1], p = 2, q = 1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[2,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 != q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will exist in the BST.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Lowest_common_ances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owest_common_ances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2024-03-25T10:05:51Z</dcterms:created>
  <dcterms:modified xsi:type="dcterms:W3CDTF">2024-03-25T10:05:51Z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