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In one operation you can replace any element of the array with</w:t>
      </w:r>
      <w:r>
        <w:t xml:space="preserve"> </w:t>
      </w:r>
      <w:r>
        <w:rPr>
          <w:b/>
          <w:bCs/>
        </w:rPr>
        <w:t xml:space="preserve">any two</w:t>
      </w:r>
      <w:r>
        <w:t xml:space="preserve"> </w:t>
      </w:r>
      <w:r>
        <w:t xml:space="preserve">elements that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to it.</w:t>
      </w:r>
    </w:p>
    <w:p>
      <w:pPr>
        <w:pStyle w:val="Compact"/>
        <w:numPr>
          <w:ilvl w:val="0"/>
          <w:numId w:val="1001"/>
        </w:numPr>
      </w:pPr>
      <w:r>
        <w:t xml:space="preserve">For example, consider</w:t>
      </w:r>
      <w:r>
        <w:t xml:space="preserve"> </w:t>
      </w:r>
      <w:r>
        <w:rPr>
          <w:rStyle w:val="VerbatimChar"/>
        </w:rPr>
        <w:t xml:space="preserve">nums = [5,6,7]</w:t>
      </w:r>
      <w:r>
        <w:t xml:space="preserve">. In one operation, we can replace</w:t>
      </w:r>
      <w:r>
        <w:t xml:space="preserve"> </w:t>
      </w:r>
      <w:r>
        <w:rPr>
          <w:rStyle w:val="VerbatimChar"/>
        </w:rPr>
        <w:t xml:space="preserve">nums[1]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and convert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[5,2,4,7]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operations to make an array that is sorted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non-decreasing</w:t>
      </w:r>
      <w:r>
        <w:rPr>
          <w:i/>
          <w:iCs/>
        </w:rPr>
        <w:t xml:space="preserve"> </w:t>
      </w:r>
      <w:r>
        <w:rPr>
          <w:i/>
          <w:iCs/>
        </w:rPr>
        <w:t xml:space="preserve">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[3,9,3]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Here are the steps to sort the array in non-decreasing order:</w:t>
      </w:r>
      <w:r>
        <w:br/>
      </w:r>
      <w:r>
        <w:rPr>
          <w:rStyle w:val="VerbatimChar"/>
        </w:rPr>
        <w:t xml:space="preserve">- From [3,9,3], replace the 9 with 3 and 6 so the array becomes [3,3,6,3]</w:t>
      </w:r>
      <w:r>
        <w:br/>
      </w:r>
      <w:r>
        <w:rPr>
          <w:rStyle w:val="VerbatimChar"/>
        </w:rPr>
        <w:t xml:space="preserve">- From [3,3,6,3], replace the 6 with 3 and 3 so the array becomes [3,3,3,3,3]</w:t>
      </w:r>
      <w:r>
        <w:br/>
      </w:r>
      <w:r>
        <w:rPr>
          <w:rStyle w:val="VerbatimChar"/>
        </w:rPr>
        <w:t xml:space="preserve">There are 2 steps to sort the array in non-decreasing order. Therefore, we return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[1,2,3,4,5]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array is already in non-decreasing order. Therefore, we return 0.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2024-03-25T10:06:07Z</dcterms:created>
  <dcterms:modified xsi:type="dcterms:W3CDTF">2024-03-25T10:06:07Z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