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bags. 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weights[i]</w:t>
      </w:r>
      <w:r>
        <w:t xml:space="preserve"> </w:t>
      </w:r>
      <w:r>
        <w:t xml:space="preserve">is the weight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marble. You are also given the integer</w:t>
      </w:r>
      <w:r>
        <w:t xml:space="preserve"> </w:t>
      </w:r>
      <w:r>
        <w:rPr>
          <w:rStyle w:val="VerbatimChar"/>
        </w:rPr>
        <w:t xml:space="preserve">k.</w:t>
      </w:r>
    </w:p>
    <w:p>
      <w:pPr>
        <w:pStyle w:val="BodyText"/>
      </w:pPr>
      <w:r>
        <w:t xml:space="preserve">Divide the marbles into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bags according to the following rules:</w:t>
      </w:r>
    </w:p>
    <w:p>
      <w:pPr>
        <w:pStyle w:val="Compact"/>
        <w:numPr>
          <w:ilvl w:val="0"/>
          <w:numId w:val="1001"/>
        </w:numPr>
      </w:pPr>
      <w:r>
        <w:t xml:space="preserve">No bag is empty.</w:t>
      </w:r>
    </w:p>
    <w:p>
      <w:pPr>
        <w:pStyle w:val="Compact"/>
        <w:numPr>
          <w:ilvl w:val="0"/>
          <w:numId w:val="1001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marble and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marble are in a bag, then all marbles with an index between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indices should also be in that same bag.</w:t>
      </w:r>
    </w:p>
    <w:p>
      <w:pPr>
        <w:pStyle w:val="Compact"/>
        <w:numPr>
          <w:ilvl w:val="0"/>
          <w:numId w:val="1001"/>
        </w:numPr>
      </w:pPr>
      <w:r>
        <w:t xml:space="preserve">If a bag consists of all the marbles with an index from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inclusively, then the cost of the bag is</w:t>
      </w:r>
      <w:r>
        <w:t xml:space="preserve"> </w:t>
      </w:r>
      <w:r>
        <w:rPr>
          <w:rStyle w:val="VerbatimChar"/>
        </w:rPr>
        <w:t xml:space="preserve">weights[i] + weights[j]</w:t>
      </w:r>
      <w:r>
        <w:t xml:space="preserve">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after distributing the marbles is the sum of the costs of all the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bags.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difference</w:t>
      </w:r>
      <w:r>
        <w:rPr>
          <w:i/>
          <w:iCs/>
        </w:rPr>
        <w:t xml:space="preserve"> </w:t>
      </w:r>
      <w:r>
        <w:rPr>
          <w:i/>
          <w:iCs/>
        </w:rPr>
        <w:t xml:space="preserve">between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scores among marble distributions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weights = [1,3,5,1], k = 2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distribution [1],[3,5,1] results in the minimal score of (1+1) + (3+1) = 6. </w:t>
      </w:r>
      <w:r>
        <w:br/>
      </w:r>
      <w:r>
        <w:rPr>
          <w:rStyle w:val="VerbatimChar"/>
        </w:rPr>
        <w:t xml:space="preserve">The distribution [1,3],[5,1], results in the maximal score of (1+3) + (5+1) = 10. </w:t>
      </w:r>
      <w:r>
        <w:br/>
      </w:r>
      <w:r>
        <w:rPr>
          <w:rStyle w:val="VerbatimChar"/>
        </w:rPr>
        <w:t xml:space="preserve">Thus, we return their difference 10 - 6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weights = [1, 3], k = 2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only distribution possible is [1],[3]. </w:t>
      </w:r>
      <w:r>
        <w:br/>
      </w:r>
      <w:r>
        <w:rPr>
          <w:rStyle w:val="VerbatimChar"/>
        </w:rPr>
        <w:t xml:space="preserve">Since both the maximal and minimal score are the same, we return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weights.length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weights[i]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2024-03-25T10:07:26Z</dcterms:created>
  <dcterms:modified xsi:type="dcterms:W3CDTF">2024-03-25T10:07:26Z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