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integer array</w:t>
      </w:r>
      <w:r>
        <w:t xml:space="preserve"> </w:t>
      </w:r>
      <w:r>
        <w:rPr>
          <w:rStyle w:val="VerbatimChar"/>
        </w:rPr>
        <w:t xml:space="preserve">coins</w:t>
      </w:r>
      <w:r>
        <w:t xml:space="preserve"> </w:t>
      </w:r>
      <w:r>
        <w:t xml:space="preserve">representing coins of different denominations and an integer</w:t>
      </w:r>
      <w:r>
        <w:t xml:space="preserve"> </w:t>
      </w:r>
      <w:r>
        <w:rPr>
          <w:rStyle w:val="VerbatimChar"/>
        </w:rPr>
        <w:t xml:space="preserve">amount</w:t>
      </w:r>
      <w:r>
        <w:t xml:space="preserve"> </w:t>
      </w:r>
      <w:r>
        <w:t xml:space="preserve">representing a total amount of money.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number of combinations that make up that amount</w:t>
      </w:r>
      <w:r>
        <w:t xml:space="preserve">. If that amount of money cannot be made up by any combination of the coins, return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BodyText"/>
      </w:pPr>
      <w:r>
        <w:t xml:space="preserve">You may assume that you have an infinite number of each kind of coin.</w:t>
      </w:r>
    </w:p>
    <w:p>
      <w:pPr>
        <w:pStyle w:val="BodyText"/>
      </w:pPr>
      <w:r>
        <w:t xml:space="preserve">The answer is</w:t>
      </w:r>
      <w:r>
        <w:t xml:space="preserve"> </w:t>
      </w:r>
      <w:r>
        <w:rPr>
          <w:b/>
          <w:bCs/>
        </w:rPr>
        <w:t xml:space="preserve">guaranteed</w:t>
      </w:r>
      <w:r>
        <w:t xml:space="preserve"> </w:t>
      </w:r>
      <w:r>
        <w:t xml:space="preserve">to fit into a signed</w:t>
      </w:r>
      <w:r>
        <w:t xml:space="preserve"> </w:t>
      </w:r>
      <w:r>
        <w:rPr>
          <w:b/>
          <w:bCs/>
        </w:rPr>
        <w:t xml:space="preserve">32-bit</w:t>
      </w:r>
      <w:r>
        <w:t xml:space="preserve"> </w:t>
      </w:r>
      <w:r>
        <w:t xml:space="preserve">integer.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amount = 5, coins = [1,2,5]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there are four ways to make up the amount:</w:t>
      </w:r>
      <w:r>
        <w:br/>
      </w:r>
      <w:r>
        <w:rPr>
          <w:rStyle w:val="VerbatimChar"/>
        </w:rPr>
        <w:t xml:space="preserve">5=5</w:t>
      </w:r>
      <w:r>
        <w:br/>
      </w:r>
      <w:r>
        <w:rPr>
          <w:rStyle w:val="VerbatimChar"/>
        </w:rPr>
        <w:t xml:space="preserve">5=2+2+1</w:t>
      </w:r>
      <w:r>
        <w:br/>
      </w:r>
      <w:r>
        <w:rPr>
          <w:rStyle w:val="VerbatimChar"/>
        </w:rPr>
        <w:t xml:space="preserve">5=2+1+1+1</w:t>
      </w:r>
      <w:r>
        <w:br/>
      </w:r>
      <w:r>
        <w:rPr>
          <w:rStyle w:val="VerbatimChar"/>
        </w:rPr>
        <w:t xml:space="preserve">5=1+1+1+1+1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amount = 3, coins = [2]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the amount of 3 cannot be made up just with coins of 2.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amount = 10, coins = [10]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coins.length &lt;= 300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coins[i] &lt;= 5000</w:t>
      </w:r>
    </w:p>
    <w:p>
      <w:pPr>
        <w:pStyle w:val="Compact"/>
        <w:numPr>
          <w:ilvl w:val="0"/>
          <w:numId w:val="1001"/>
        </w:numPr>
      </w:pPr>
      <w:r>
        <w:t xml:space="preserve">All the values of</w:t>
      </w:r>
      <w:r>
        <w:t xml:space="preserve"> </w:t>
      </w:r>
      <w:r>
        <w:rPr>
          <w:rStyle w:val="VerbatimChar"/>
        </w:rPr>
        <w:t xml:space="preserve">coins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amount &lt;= 5000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2024-03-25T10:14:12Z</dcterms:created>
  <dcterms:modified xsi:type="dcterms:W3CDTF">2024-03-25T10:14:12Z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