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Suppose you have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 labeled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through</w:t>
      </w:r>
      <w:r>
        <w:t xml:space="preserve"> </w:t>
      </w:r>
      <w:r>
        <w:rPr>
          <w:rStyle w:val="VerbatimChar"/>
        </w:rPr>
        <w:t xml:space="preserve">n</w:t>
      </w:r>
      <w:r>
        <w:t xml:space="preserve">. A permutation of those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integers</w:t>
      </w:r>
      <w:r>
        <w:t xml:space="preserve"> </w:t>
      </w:r>
      <w:r>
        <w:rPr>
          <w:rStyle w:val="VerbatimChar"/>
        </w:rPr>
        <w:t xml:space="preserve">perm</w:t>
      </w:r>
      <w:r>
        <w:t xml:space="preserve"> </w:t>
      </w:r>
      <w:r>
        <w:t xml:space="preserve">(</w:t>
      </w:r>
      <w:r>
        <w:rPr>
          <w:b/>
          <w:bCs/>
        </w:rPr>
        <w:t xml:space="preserve">1-indexed</w:t>
      </w:r>
      <w:r>
        <w:t xml:space="preserve">) is considered a</w:t>
      </w:r>
      <w:r>
        <w:t xml:space="preserve"> </w:t>
      </w:r>
      <w:r>
        <w:rPr>
          <w:b/>
          <w:bCs/>
        </w:rPr>
        <w:t xml:space="preserve">beautiful arrangement</w:t>
      </w:r>
      <w:r>
        <w:t xml:space="preserve"> </w:t>
      </w:r>
      <w:r>
        <w:t xml:space="preserve">if for every</w:t>
      </w:r>
      <w:r>
        <w:t xml:space="preserve"> </w:t>
      </w:r>
      <w:r>
        <w:rPr>
          <w:rStyle w:val="VerbatimChar"/>
        </w:rPr>
        <w:t xml:space="preserve">i</w:t>
      </w:r>
      <w:r>
        <w:t xml:space="preserve"> </w:t>
      </w:r>
      <w:r>
        <w:t xml:space="preserve">(</w:t>
      </w:r>
      <w:r>
        <w:rPr>
          <w:rStyle w:val="VerbatimChar"/>
        </w:rPr>
        <w:t xml:space="preserve">1 &lt;= i &lt;= n</w:t>
      </w:r>
      <w:r>
        <w:t xml:space="preserve">),</w:t>
      </w:r>
      <w:r>
        <w:t xml:space="preserve"> </w:t>
      </w:r>
      <w:r>
        <w:rPr>
          <w:b/>
          <w:bCs/>
        </w:rPr>
        <w:t xml:space="preserve">either</w:t>
      </w:r>
      <w:r>
        <w:t xml:space="preserve"> </w:t>
      </w:r>
      <w:r>
        <w:t xml:space="preserve">of the following is true: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perm[i]</w:t>
      </w:r>
      <w:r>
        <w:t xml:space="preserve"> </w:t>
      </w:r>
      <w:r>
        <w:t xml:space="preserve">is divisible by</w:t>
      </w:r>
      <w:r>
        <w:t xml:space="preserve"> </w:t>
      </w:r>
      <w:r>
        <w:rPr>
          <w:rStyle w:val="VerbatimChar"/>
        </w:rPr>
        <w:t xml:space="preserve">i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i</w:t>
      </w:r>
      <w:r>
        <w:t xml:space="preserve"> </w:t>
      </w:r>
      <w:r>
        <w:t xml:space="preserve">is divisible by</w:t>
      </w:r>
      <w:r>
        <w:t xml:space="preserve"> </w:t>
      </w:r>
      <w:r>
        <w:rPr>
          <w:rStyle w:val="VerbatimChar"/>
        </w:rPr>
        <w:t xml:space="preserve">perm[i]</w:t>
      </w:r>
      <w:r>
        <w:t xml:space="preserve">.</w:t>
      </w:r>
    </w:p>
    <w:p>
      <w:pPr>
        <w:pStyle w:val="FirstParagraph"/>
      </w:pPr>
      <w:r>
        <w:t xml:space="preserve">Given an integer</w:t>
      </w:r>
      <w:r>
        <w:t xml:space="preserve"> </w:t>
      </w:r>
      <w:r>
        <w:rPr>
          <w:rStyle w:val="VerbatimChar"/>
        </w:rPr>
        <w:t xml:space="preserve">n</w:t>
      </w:r>
      <w:r>
        <w:t xml:space="preserve">, return</w:t>
      </w:r>
      <w:r>
        <w:t xml:space="preserve"> </w:t>
      </w:r>
      <w:r>
        <w:rPr>
          <w:i/>
          <w:iCs/>
        </w:rPr>
        <w:t xml:space="preserve">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number</w:t>
      </w:r>
      <w:r>
        <w:rPr>
          <w:i/>
          <w:iCs/>
        </w:rPr>
        <w:t xml:space="preserve"> </w:t>
      </w:r>
      <w:r>
        <w:rPr>
          <w:i/>
          <w:iCs/>
        </w:rPr>
        <w:t xml:space="preserve">of the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beautiful arrangements</w:t>
      </w:r>
      <w:r>
        <w:rPr>
          <w:i/>
          <w:iCs/>
        </w:rPr>
        <w:t xml:space="preserve"> </w:t>
      </w:r>
      <w:r>
        <w:rPr>
          <w:i/>
          <w:iCs/>
        </w:rPr>
        <w:t xml:space="preserve">that you can construct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 = 2</w:t>
      </w:r>
      <w:r>
        <w:br/>
      </w:r>
      <w:r>
        <w:rPr>
          <w:rStyle w:val="VerbatimChar"/>
        </w:rPr>
        <w:t xml:space="preserve">Output: 2</w:t>
      </w:r>
      <w:r>
        <w:br/>
      </w:r>
      <w:r>
        <w:rPr>
          <w:rStyle w:val="VerbatimChar"/>
        </w:rPr>
        <w:t xml:space="preserve">Explanation: </w:t>
      </w:r>
      <w:r>
        <w:br/>
      </w:r>
      <w:r>
        <w:rPr>
          <w:rStyle w:val="VerbatimChar"/>
        </w:rPr>
        <w:t xml:space="preserve">The first beautiful arrangement is [1,2]:</w:t>
      </w:r>
      <w:r>
        <w:br/>
      </w:r>
      <w:r>
        <w:rPr>
          <w:rStyle w:val="VerbatimChar"/>
        </w:rPr>
        <w:t xml:space="preserve">    - perm[1] = 1 is divisible by i = 1</w:t>
      </w:r>
      <w:r>
        <w:br/>
      </w:r>
      <w:r>
        <w:rPr>
          <w:rStyle w:val="VerbatimChar"/>
        </w:rPr>
        <w:t xml:space="preserve">    - perm[2] = 2 is divisible by i = 2</w:t>
      </w:r>
      <w:r>
        <w:br/>
      </w:r>
      <w:r>
        <w:rPr>
          <w:rStyle w:val="VerbatimChar"/>
        </w:rPr>
        <w:t xml:space="preserve">The second beautiful arrangement is [2,1]:</w:t>
      </w:r>
      <w:r>
        <w:br/>
      </w:r>
      <w:r>
        <w:rPr>
          <w:rStyle w:val="VerbatimChar"/>
        </w:rPr>
        <w:t xml:space="preserve">    - perm[1] = 2 is divisible by i = 1</w:t>
      </w:r>
      <w:r>
        <w:br/>
      </w:r>
      <w:r>
        <w:rPr>
          <w:rStyle w:val="VerbatimChar"/>
        </w:rPr>
        <w:t xml:space="preserve">    - i = 2 is divisible by perm[2] = 1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15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2024-03-25T10:14:13Z</dcterms:created>
  <dcterms:modified xsi:type="dcterms:W3CDTF">2024-03-25T10:14:13Z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