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array of integers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</w:t>
      </w:r>
      <w:r>
        <w:t xml:space="preserve"> </w:t>
      </w:r>
      <w:r>
        <w:rPr>
          <w:i/>
          <w:iCs/>
        </w:rPr>
        <w:t xml:space="preserve">the number of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unique</w:t>
      </w:r>
      <w:r>
        <w:rPr>
          <w:i/>
          <w:iCs/>
        </w:rPr>
        <w:t xml:space="preserve"> </w:t>
      </w:r>
      <w:r>
        <w:rPr>
          <w:i/>
          <w:iCs/>
        </w:rPr>
        <w:t xml:space="preserve">k-diff pairs in the array</w:t>
      </w:r>
      <w:r>
        <w:t xml:space="preserve">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k-diff</w:t>
      </w:r>
      <w:r>
        <w:t xml:space="preserve"> </w:t>
      </w:r>
      <w:r>
        <w:t xml:space="preserve">pair is an integer pair</w:t>
      </w:r>
      <w:r>
        <w:t xml:space="preserve"> </w:t>
      </w:r>
      <w:r>
        <w:rPr>
          <w:rStyle w:val="VerbatimChar"/>
        </w:rPr>
        <w:t xml:space="preserve">(nums[i], nums[j])</w:t>
      </w:r>
      <w:r>
        <w:t xml:space="preserve">, where the following are true: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i, j &lt; nums.length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 != j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|nums[i] - nums[j]| == k</w:t>
      </w:r>
    </w:p>
    <w:p>
      <w:pPr>
        <w:pStyle w:val="FirstParagraph"/>
      </w:pPr>
      <w:r>
        <w:rPr>
          <w:b/>
          <w:bCs/>
        </w:rPr>
        <w:t xml:space="preserve">Notice</w:t>
      </w:r>
      <w:r>
        <w:t xml:space="preserve"> </w:t>
      </w:r>
      <w:r>
        <w:t xml:space="preserve">that</w:t>
      </w:r>
      <w:r>
        <w:t xml:space="preserve"> </w:t>
      </w:r>
      <w:r>
        <w:rPr>
          <w:rStyle w:val="VerbatimChar"/>
        </w:rPr>
        <w:t xml:space="preserve">|val|</w:t>
      </w:r>
      <w:r>
        <w:t xml:space="preserve"> </w:t>
      </w:r>
      <w:r>
        <w:t xml:space="preserve">denotes the absolute value of</w:t>
      </w:r>
      <w:r>
        <w:t xml:space="preserve"> </w:t>
      </w:r>
      <w:r>
        <w:rPr>
          <w:rStyle w:val="VerbatimChar"/>
        </w:rPr>
        <w:t xml:space="preserve">val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[3,1,4,1,5], k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There are two 2-diff pairs in the array, (1, 3) and (3, 5).</w:t>
      </w:r>
      <w:r>
        <w:br/>
      </w:r>
      <w:r>
        <w:rPr>
          <w:rStyle w:val="VerbatimChar"/>
        </w:rPr>
        <w:t xml:space="preserve">Although we have two 1s in the input, we should only return the number of unique pairs.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[1,2,3,4,5], k = 1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There are four 1-diff pairs in the array, (1, 2), (2, 3), (3, 4) and (4, 5).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[1,3,1,5,4], k = 0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There is one 0-diff pair in the array, (1, 1).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7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7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k &lt;= 10</w:t>
      </w:r>
      <w:r>
        <w:rPr>
          <w:rStyle w:val="VerbatimChar"/>
          <w:vertAlign w:val="superscript"/>
        </w:rPr>
        <w:t xml:space="preserve">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2024-03-25T10:14:19Z</dcterms:created>
  <dcterms:modified xsi:type="dcterms:W3CDTF">2024-03-25T10:14:19Z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