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representing an integer, return</w:t>
      </w:r>
      <w:r>
        <w:t xml:space="preserve"> </w:t>
      </w:r>
      <w:r>
        <w:rPr>
          <w:i/>
          <w:iCs/>
        </w:rPr>
        <w:t xml:space="preserve">the closest integer (not including itself), which is a palindrome</w:t>
      </w:r>
      <w:r>
        <w:t xml:space="preserve">. If there is a tie, return</w:t>
      </w:r>
      <w:r>
        <w:t xml:space="preserve"> </w:t>
      </w:r>
      <w:r>
        <w:rPr>
          <w:b/>
          <w:bCs/>
          <w:i/>
          <w:iCs/>
        </w:rPr>
        <w:t xml:space="preserve">the smaller one</w:t>
      </w:r>
      <w:r>
        <w:t xml:space="preserve">.</w:t>
      </w:r>
    </w:p>
    <w:p>
      <w:pPr>
        <w:pStyle w:val="BodyText"/>
      </w:pPr>
      <w:r>
        <w:t xml:space="preserve">The closest is defined as the absolute difference minimized between two integers.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"123"</w:t>
      </w:r>
      <w:r>
        <w:br/>
      </w:r>
      <w:r>
        <w:rPr>
          <w:rStyle w:val="VerbatimChar"/>
        </w:rPr>
        <w:t xml:space="preserve">Output: "121"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"1"</w:t>
      </w:r>
      <w:r>
        <w:br/>
      </w:r>
      <w:r>
        <w:rPr>
          <w:rStyle w:val="VerbatimChar"/>
        </w:rPr>
        <w:t xml:space="preserve">Output: "0"</w:t>
      </w:r>
      <w:r>
        <w:br/>
      </w:r>
      <w:r>
        <w:rPr>
          <w:rStyle w:val="VerbatimChar"/>
        </w:rPr>
        <w:t xml:space="preserve">Explanation: 0 and 2 are the closest palindromes but we return the smallest which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n.length &lt;= 18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consists of only digits.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does not have leading zeros.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is representing an integer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18</w:t>
      </w:r>
      <w:r>
        <w:rPr>
          <w:rStyle w:val="VerbatimChar"/>
        </w:rPr>
        <w:t xml:space="preserve"> - 1]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2024-03-25T10:14:57Z</dcterms:created>
  <dcterms:modified xsi:type="dcterms:W3CDTF">2024-03-25T10:14:57Z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