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operations required to convert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word1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word2</w:t>
      </w:r>
      <w:r>
        <w:t xml:space="preserve">.</w:t>
      </w:r>
    </w:p>
    <w:p>
      <w:pPr>
        <w:pStyle w:val="BodyText"/>
      </w:pPr>
      <w:r>
        <w:t xml:space="preserve">You have the following three operations permitted on a word:</w:t>
      </w:r>
    </w:p>
    <w:p>
      <w:pPr>
        <w:pStyle w:val="Compact"/>
        <w:numPr>
          <w:ilvl w:val="0"/>
          <w:numId w:val="1001"/>
        </w:numPr>
      </w:pPr>
      <w:r>
        <w:t xml:space="preserve">Insert a character</w:t>
      </w:r>
    </w:p>
    <w:p>
      <w:pPr>
        <w:pStyle w:val="Compact"/>
        <w:numPr>
          <w:ilvl w:val="0"/>
          <w:numId w:val="1001"/>
        </w:numPr>
      </w:pPr>
      <w:r>
        <w:t xml:space="preserve">Delete a character</w:t>
      </w:r>
    </w:p>
    <w:p>
      <w:pPr>
        <w:pStyle w:val="Compact"/>
        <w:numPr>
          <w:ilvl w:val="0"/>
          <w:numId w:val="1001"/>
        </w:numPr>
      </w:pPr>
      <w:r>
        <w:t xml:space="preserve">Replace a character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word1 = "horse", word2 = "ros"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horse -&gt; rorse (replace 'h' with 'r')</w:t>
      </w:r>
      <w:r>
        <w:br/>
      </w:r>
      <w:r>
        <w:rPr>
          <w:rStyle w:val="VerbatimChar"/>
        </w:rPr>
        <w:t xml:space="preserve">rorse -&gt; rose (remove 'r')</w:t>
      </w:r>
      <w:r>
        <w:br/>
      </w:r>
      <w:r>
        <w:rPr>
          <w:rStyle w:val="VerbatimChar"/>
        </w:rPr>
        <w:t xml:space="preserve">rose -&gt; ros (remove 'e')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word1 = "intention", word2 = "execution"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intention -&gt; inention (remove 't')</w:t>
      </w:r>
      <w:r>
        <w:br/>
      </w:r>
      <w:r>
        <w:rPr>
          <w:rStyle w:val="VerbatimChar"/>
        </w:rPr>
        <w:t xml:space="preserve">inention -&gt; enention (replace 'i' with 'e')</w:t>
      </w:r>
      <w:r>
        <w:br/>
      </w:r>
      <w:r>
        <w:rPr>
          <w:rStyle w:val="VerbatimChar"/>
        </w:rPr>
        <w:t xml:space="preserve">enention -&gt; exention (replace 'n' with 'x')</w:t>
      </w:r>
      <w:r>
        <w:br/>
      </w:r>
      <w:r>
        <w:rPr>
          <w:rStyle w:val="VerbatimChar"/>
        </w:rPr>
        <w:t xml:space="preserve">exention -&gt; exection (replace 'n' with 'c')</w:t>
      </w:r>
      <w:r>
        <w:br/>
      </w:r>
      <w:r>
        <w:rPr>
          <w:rStyle w:val="VerbatimChar"/>
        </w:rPr>
        <w:t xml:space="preserve">exection -&gt; execution (insert 'u')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word1.length, word2.length &lt;= 500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2024-03-25T10:17:33Z</dcterms:created>
  <dcterms:modified xsi:type="dcterms:W3CDTF">2024-03-25T10:17:33Z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