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of a singly linked list and two integers</w:t>
      </w:r>
      <w:r>
        <w:t xml:space="preserve"> </w:t>
      </w:r>
      <w:r>
        <w:rPr>
          <w:rStyle w:val="VerbatimChar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left &lt;= right</w:t>
      </w:r>
      <w:r>
        <w:t xml:space="preserve">, reverse the nodes of the list from position</w:t>
      </w:r>
      <w:r>
        <w:t xml:space="preserve"> </w:t>
      </w:r>
      <w:r>
        <w:rPr>
          <w:rStyle w:val="VerbatimChar"/>
        </w:rPr>
        <w:t xml:space="preserve">left</w:t>
      </w:r>
      <w:r>
        <w:t xml:space="preserve"> </w:t>
      </w:r>
      <w:r>
        <w:t xml:space="preserve">to position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, and return</w:t>
      </w:r>
      <w:r>
        <w:t xml:space="preserve"> </w:t>
      </w:r>
      <w:r>
        <w:rPr>
          <w:i/>
          <w:iCs/>
        </w:rPr>
        <w:t xml:space="preserve">the reversed list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18477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2/19/rev2ex2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[1,2,3,4,5], left = 2, right = 4</w:t>
      </w:r>
      <w:r>
        <w:br/>
      </w:r>
      <w:r>
        <w:rPr>
          <w:rStyle w:val="VerbatimChar"/>
        </w:rPr>
        <w:t xml:space="preserve">Output: [1,4,3,2,5]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head = [5], left = 1, right = 1</w:t>
      </w:r>
      <w:r>
        <w:br/>
      </w:r>
      <w:r>
        <w:rPr>
          <w:rStyle w:val="VerbatimChar"/>
        </w:rPr>
        <w:t xml:space="preserve">Output: [5]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list is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-500 &lt;= Node.val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left &lt;= right &lt;= n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Could you do it in one pass?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2024-03-25T10:21:23Z</dcterms:created>
  <dcterms:modified xsi:type="dcterms:W3CDTF">2024-03-25T10:21:23Z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