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POSIX</w:t>
        </w:r>
        <w:r>
          <w:rPr>
            <w:rStyle w:val="Hyperlink"/>
          </w:rPr>
          <w:t xml:space="preserve">, which stands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Portable Operating System Interface</w:t>
        </w:r>
        <w:r>
          <w:rPr>
            <w:rStyle w:val="Hyperlink"/>
          </w:rPr>
          <w:t xml:space="preserve">, is an IEEE 1003.1 standard defining the language interface between application programs and the UNIX operating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ensures compatibility when UNIX programs are moved across different UNIX platforms.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POSIX: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POSIX? Why Does it Matter to Linux/UNIX Users?</w:t>
        </w:r>
      </w:hyperlink>
      <w:r>
        <w:t xml:space="preserve">: This article provides an overview of POSIX, its importance, and its impact on Linux and UNIX systems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SOLVED: What Is POSIX? – Up &amp; Running Technologies</w:t>
        </w:r>
      </w:hyperlink>
      <w:r>
        <w:t xml:space="preserve">: A concise explanation of POSIX as a standard for communications between applications, especially those running on Linux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Is POSIX (Portable Operating System Interface)? - phoenixNAP</w:t>
        </w:r>
      </w:hyperlink>
      <w:r>
        <w:t xml:space="preserve">: Learn about the set of standards that support portability and compatibility between UNIX-like systems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 Guide to POSIX | Baeldung on Linux</w:t>
        </w:r>
      </w:hyperlink>
      <w:r>
        <w:t xml:space="preserve">: Understand how POSIX maintains compatibility among operating systems and how software adhering to its standards can work across different systems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Open Group Base Specifications Issue 7, 2018 edition</w:t>
        </w:r>
      </w:hyperlink>
      <w:r>
        <w:t xml:space="preserve">: Explore the official specifications for POSIX, including system calls, networking, and other aspects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POSIX!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tsfoss.com/posix/" TargetMode="External" /><Relationship Type="http://schemas.openxmlformats.org/officeDocument/2006/relationships/hyperlink" Id="rId22" Target="https://phoenixnap.com/glossary/posix" TargetMode="External" /><Relationship Type="http://schemas.openxmlformats.org/officeDocument/2006/relationships/hyperlink" Id="rId24" Target="https://pubs.opengroup.org/onlinepubs/9699919799/" TargetMode="External" /><Relationship Type="http://schemas.openxmlformats.org/officeDocument/2006/relationships/hyperlink" Id="rId23" Target="https://www.baeldung.com/linux/posix" TargetMode="External" /><Relationship Type="http://schemas.openxmlformats.org/officeDocument/2006/relationships/hyperlink" Id="rId21" Target="https://www.urtech.ca/2022/11/solved-what-is-posi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tsfoss.com/posix/" TargetMode="External" /><Relationship Type="http://schemas.openxmlformats.org/officeDocument/2006/relationships/hyperlink" Id="rId22" Target="https://phoenixnap.com/glossary/posix" TargetMode="External" /><Relationship Type="http://schemas.openxmlformats.org/officeDocument/2006/relationships/hyperlink" Id="rId24" Target="https://pubs.opengroup.org/onlinepubs/9699919799/" TargetMode="External" /><Relationship Type="http://schemas.openxmlformats.org/officeDocument/2006/relationships/hyperlink" Id="rId23" Target="https://www.baeldung.com/linux/posix" TargetMode="External" /><Relationship Type="http://schemas.openxmlformats.org/officeDocument/2006/relationships/hyperlink" Id="rId21" Target="https://www.urtech.ca/2022/11/solved-what-is-posi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2024-03-23T04:52:18Z</dcterms:created>
  <dcterms:modified xsi:type="dcterms:W3CDTF">2024-03-23T04:52:18Z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