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PySpark</w:t>
      </w:r>
      <w:r>
        <w:t xml:space="preserve"> </w:t>
      </w:r>
      <w:r>
        <w:t xml:space="preserve">is the Python API for</w:t>
      </w:r>
      <w:r>
        <w:t xml:space="preserve"> </w:t>
      </w:r>
      <w:r>
        <w:rPr>
          <w:b/>
          <w:bCs/>
        </w:rPr>
        <w:t xml:space="preserve">Apache Spark</w:t>
      </w:r>
      <w:r>
        <w:t xml:space="preserve">, enabling real-time, large-scale data processing in a distributed environment using Python.</w:t>
      </w:r>
      <w:r>
        <w:t xml:space="preserve"> </w:t>
      </w:r>
      <w:hyperlink r:id="rId20">
        <w:r>
          <w:rPr>
            <w:rStyle w:val="Hyperlink"/>
          </w:rPr>
          <w:t xml:space="preserve">It also provides a PySpark shell for interactively analyzing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PySpark: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PySpark Tutorial for Beginners</w:t>
        </w:r>
      </w:hyperlink>
      <w:r>
        <w:t xml:space="preserve">: This comprehensive tutorial covers the fundamentals of Spark, creating distributed data processing pipelines, and using RDDs and DataFrames with practical examples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Codecademy’s PySpark Module</w:t>
        </w:r>
      </w:hyperlink>
      <w:r>
        <w:t xml:space="preserve">: Dive into Spark’s analytical engine for large-scale distributed data processing and machine learning, with operations that run about 100 times faster than traditional Python applications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PySpark Master Documentation</w:t>
        </w:r>
      </w:hyperlink>
      <w:r>
        <w:t xml:space="preserve">: Explore the official documentation for PySpark, including detailed information on its capabilities and usage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Great Learning’s PySpark Tutorial</w:t>
        </w:r>
      </w:hyperlink>
      <w:r>
        <w:t xml:space="preserve">: A beginner-friendly guide covering PySpark architecture, RDDs, DataFrames, SQL, streaming,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Introduction to PySpark on Spark By Examples</w:t>
        </w:r>
      </w:hyperlink>
      <w:r>
        <w:t xml:space="preserve">: Learn from basic, simple examples to advance your skills in Big Data, Machine Learning, Data Science, and Artificial Intelligence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park.apache.org/docs/latest/api/python/index.html" TargetMode="External" /><Relationship Type="http://schemas.openxmlformats.org/officeDocument/2006/relationships/hyperlink" Id="rId21" Target="https://sparkbyexamples.com/pyspark-tutorial/" TargetMode="External" /><Relationship Type="http://schemas.openxmlformats.org/officeDocument/2006/relationships/hyperlink" Id="rId22" Target="https://www.codecademy.com/resources/docs/python/modules/pyspark" TargetMode="External" /><Relationship Type="http://schemas.openxmlformats.org/officeDocument/2006/relationships/hyperlink" Id="rId23" Target="https://www.mygreatlearning.com/blog/pyspark-tutorial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park.apache.org/docs/latest/api/python/index.html" TargetMode="External" /><Relationship Type="http://schemas.openxmlformats.org/officeDocument/2006/relationships/hyperlink" Id="rId21" Target="https://sparkbyexamples.com/pyspark-tutorial/" TargetMode="External" /><Relationship Type="http://schemas.openxmlformats.org/officeDocument/2006/relationships/hyperlink" Id="rId22" Target="https://www.codecademy.com/resources/docs/python/modules/pyspark" TargetMode="External" /><Relationship Type="http://schemas.openxmlformats.org/officeDocument/2006/relationships/hyperlink" Id="rId23" Target="https://www.mygreatlearning.com/blog/pyspark-tutorial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2024-03-23T04:31:58Z</dcterms:created>
  <dcterms:modified xsi:type="dcterms:W3CDTF">2024-03-23T04:31:58Z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