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world, a</w:t>
      </w:r>
      <w:r>
        <w:t xml:space="preserve"> </w:t>
      </w:r>
      <w:r>
        <w:rPr>
          <w:b/>
          <w:bCs/>
        </w:rPr>
        <w:t xml:space="preserve">ribbon</w:t>
      </w:r>
      <w:r>
        <w:t xml:space="preserve"> </w:t>
      </w:r>
      <w:r>
        <w:t xml:space="preserve">is a user interface element created by Microsoft, introduced with Microsoft Office 2007.</w:t>
      </w:r>
      <w:r>
        <w:t xml:space="preserve"> </w:t>
      </w:r>
      <w:hyperlink r:id="rId20">
        <w:r>
          <w:rPr>
            <w:rStyle w:val="Hyperlink"/>
          </w:rPr>
          <w:t xml:space="preserve">It combines the menu bar and toolbar into a single floating pane, providing quick access to commonly used tasks within each program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tech learning resources: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scheme promotes AI literacy and proficiency among students. It consists of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Launched for full-time national servicemen (NSFs), this platform offers free unlimited access to over 75,000 online courses in various categories, including Python programming, machine learning, management training, and digital photography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provides many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microeconomics,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their free resources to expand your tech knowledge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Explore and Expand Your Knowledge</w:t>
        </w:r>
        <w:r>
          <w:rPr>
            <w:rStyle w:val="Hyperlink"/>
          </w:rPr>
          <w:t xml:space="preserve">: Keep an eye out for other free online courses and tutorials across the web to enhance your tech skills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🌟👩‍💻📚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ituonline.com/blogs/free-it-training-courses-online/" TargetMode="External" /><Relationship Type="http://schemas.openxmlformats.org/officeDocument/2006/relationships/hyperlink" Id="rId20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ituonline.com/blogs/free-it-training-courses-online/" TargetMode="External" /><Relationship Type="http://schemas.openxmlformats.org/officeDocument/2006/relationships/hyperlink" Id="rId20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2024-03-23T04:53:19Z</dcterms:created>
  <dcterms:modified xsi:type="dcterms:W3CDTF">2024-03-23T04:53:19Z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