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Azure Resource Manager (ARM)</w:t>
      </w:r>
      <w:r>
        <w:t xml:space="preserve"> </w:t>
      </w:r>
      <w:r>
        <w:t xml:space="preserve">is Microsoft’s platform for managing and organizing resources within the Azure cloud.</w:t>
      </w:r>
      <w:r>
        <w:t xml:space="preserve"> </w:t>
      </w:r>
      <w:hyperlink r:id="rId20">
        <w:r>
          <w:rPr>
            <w:rStyle w:val="Hyperlink"/>
          </w:rPr>
          <w:t xml:space="preserve">It provides a consistent management layer that enables you to create, update, and delete resources in your Azure account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Azure Resource Manager: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Microsoft Learn: Azure Resource Manager Overview</w:t>
        </w:r>
      </w:hyperlink>
      <w:r>
        <w:t xml:space="preserve">: This comprehensive guide covers the basics, terminology, and benefits of using Resource Manager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NinjaOne: What Is Azure Resource Manager (ARM)?</w:t>
        </w:r>
      </w:hyperlink>
      <w:r>
        <w:t xml:space="preserve">: A concise explanation of ARM’s role in managing Azure resources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Varonis: Exploring ARM Templates Tutorial</w:t>
        </w:r>
      </w:hyperlink>
      <w:r>
        <w:t xml:space="preserve">: Dive into ARM templates and learn how to create, update, and delete Azure resources using declarative syntax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Microsoft Learn: ARM Templates</w:t>
        </w:r>
      </w:hyperlink>
      <w:r>
        <w:t xml:space="preserve">: Explore ARM templates (JSON files) and understand how to express your cloud resources for reliable deployment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Microsoft Azure: Get Started with Azure Resource Manager</w:t>
        </w:r>
      </w:hyperlink>
      <w:r>
        <w:t xml:space="preserve">: Discover how ARM enables consistent deployment across different environments, such as test, staging, or production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zure.microsoft.com/en-us/get-started/azure-portal/resource-manager/" TargetMode="External" /><Relationship Type="http://schemas.openxmlformats.org/officeDocument/2006/relationships/hyperlink" Id="rId23" Target="https://learn.microsoft.com/en-us/azure/azure-resource-manager/" TargetMode="External" /><Relationship Type="http://schemas.openxmlformats.org/officeDocument/2006/relationships/hyperlink" Id="rId21" Target="https://learn.microsoft.com/en-us/azure/azure-resource-manager/management/overview" TargetMode="External" /><Relationship Type="http://schemas.openxmlformats.org/officeDocument/2006/relationships/hyperlink" Id="rId20" Target="https://www.ninjaone.com/blog/what-is-azure-resource-manager/" TargetMode="External" /><Relationship Type="http://schemas.openxmlformats.org/officeDocument/2006/relationships/hyperlink" Id="rId22" Target="https://www.varonis.com/blog/arm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zure.microsoft.com/en-us/get-started/azure-portal/resource-manager/" TargetMode="External" /><Relationship Type="http://schemas.openxmlformats.org/officeDocument/2006/relationships/hyperlink" Id="rId23" Target="https://learn.microsoft.com/en-us/azure/azure-resource-manager/" TargetMode="External" /><Relationship Type="http://schemas.openxmlformats.org/officeDocument/2006/relationships/hyperlink" Id="rId21" Target="https://learn.microsoft.com/en-us/azure/azure-resource-manager/management/overview" TargetMode="External" /><Relationship Type="http://schemas.openxmlformats.org/officeDocument/2006/relationships/hyperlink" Id="rId20" Target="https://www.ninjaone.com/blog/what-is-azure-resource-manager/" TargetMode="External" /><Relationship Type="http://schemas.openxmlformats.org/officeDocument/2006/relationships/hyperlink" Id="rId22" Target="https://www.varonis.com/blog/arm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2024-03-23T04:35:40Z</dcterms:created>
  <dcterms:modified xsi:type="dcterms:W3CDTF">2024-03-23T04:35:40Z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