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6.jpg" ContentType="image/jpeg"/>
  <Override PartName="/word/media/rId21.png" ContentType="image/png"/>
  <Override PartName="/word/media/rId37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image-inline"/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C#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object-oriented programming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developers to build a variety of secure and robust applications that run 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.NET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C#:</w:t>
      </w:r>
    </w:p>
    <w:bookmarkStart w:id="24" w:name="entity-image-inline-item"/>
    <w:p>
      <w:pPr>
        <w:pStyle w:val="BodyText"/>
      </w:pPr>
      <w:r>
        <w:drawing>
          <wp:inline>
            <wp:extent cx="1925052" cy="1232033"/>
            <wp:effectExtent b="0" l="0" r="0" t="0"/>
            <wp:docPr descr="Microsoft" title="" id="22" name="Picture"/>
            <a:graphic>
              <a:graphicData uri="http://schemas.openxmlformats.org/drawingml/2006/picture">
                <pic:pic>
                  <pic:nvPicPr>
                    <pic:cNvPr descr="https://www.bing.com/th?id=OSK.HEROjJ0iuHdQVcgeZ4OzCB_AkbXOF56VWYJo9ApstSir3ls&amp;pid=cdx&amp;w=200&amp;h=128&amp;c=7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Microsoft’s Official C# Learning Center</w:t>
      </w:r>
      <w:r>
        <w:t xml:space="preserve">: Offers free courses, tutorials, videos, and more to get you started with C# programming.</w:t>
      </w:r>
      <w:r>
        <w:t xml:space="preserve"> </w:t>
      </w:r>
      <w:hyperlink r:id="rId20">
        <w:r>
          <w:rPr>
            <w:rStyle w:val="Hyperlink"/>
          </w:rPr>
          <w:t xml:space="preserve">You can learn the basics, create your first “Hello World” application, and explore self-guided tutorials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Learn C#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.NET Foundation’s Learning Resources</w:t>
        </w:r>
        <w:r>
          <w:rPr>
            <w:rStyle w:val="Hyperlink"/>
          </w:rPr>
          <w:t xml:space="preserve">: Provides self-guided tutorials from Microsoft covering C# and .NET development for web, mobile, and more</w:t>
        </w:r>
      </w:hyperlink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Learning Resources</w:t>
        </w:r>
      </w:hyperlink>
    </w:p>
    <w:bookmarkStart w:id="32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freeCodeCamp" title="" id="27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28&amp;c=7&amp;rs=1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freeCodeCamp" title="" id="30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18&amp;c=7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FreeCodeCamp.org’s Full C# Course for Beginners</w:t>
      </w:r>
      <w:r>
        <w:t xml:space="preserve">: This comprehensive course covers core concepts in C#, including installation, variables, data types, and more.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3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Full C# Course</w:t>
        </w:r>
      </w:hyperlink>
    </w:p>
    <w:bookmarkStart w:id="4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decademy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28&amp;c=7&amp;rs=1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decademy" title="" id="38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18&amp;c=7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Codecademy’s Learn C#</w:t>
      </w:r>
      <w:r>
        <w:t xml:space="preserve">: Codecademy offers interactive lessons on C# topics such as “Hello World,” data types, logic, conditionals, and methods.</w:t>
      </w:r>
      <w:r>
        <w:t xml:space="preserve"> </w:t>
      </w:r>
      <w:hyperlink r:id="rId20">
        <w:r>
          <w:rPr>
            <w:rStyle w:val="Hyperlink"/>
          </w:rPr>
          <w:t xml:space="preserve">Perfect for beginners</w:t>
        </w:r>
      </w:hyperlink>
      <w:hyperlink r:id="rId4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Learn C# on Codecademy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Microsoft Learn</w:t>
      </w:r>
      <w:r>
        <w:t xml:space="preserve">: Explore Microsoft’s free tutorials and learning paths for C#.</w:t>
      </w:r>
      <w:r>
        <w:t xml:space="preserve"> </w:t>
      </w:r>
      <w:hyperlink r:id="rId20">
        <w:r>
          <w:rPr>
            <w:rStyle w:val="Hyperlink"/>
          </w:rPr>
          <w:t xml:space="preserve">Whether you’re a beginner or want to dive deeper into C# logic, Microsoft Learn has you covered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42">
        <w:r>
          <w:rPr>
            <w:rStyle w:val="Hyperlink"/>
            <w:vertAlign w:val="superscript"/>
          </w:rPr>
          <w:t xml:space="preserve">5</w:t>
        </w:r>
      </w:hyperlink>
      <w:r>
        <w:t xml:space="preserve">. Here are some specific tutorials:</w:t>
      </w:r>
    </w:p>
    <w:p>
      <w:pPr>
        <w:pStyle w:val="Compact"/>
        <w:numPr>
          <w:ilvl w:val="1"/>
          <w:numId w:val="1006"/>
        </w:numPr>
      </w:pPr>
      <w:r>
        <w:t xml:space="preserve">Take your first steps with C#</w:t>
      </w:r>
    </w:p>
    <w:p>
      <w:pPr>
        <w:pStyle w:val="Compact"/>
        <w:numPr>
          <w:ilvl w:val="1"/>
          <w:numId w:val="1006"/>
        </w:numPr>
      </w:pPr>
      <w:r>
        <w:t xml:space="preserve">Add logic to your applications with C#</w:t>
      </w:r>
    </w:p>
    <w:p>
      <w:pPr>
        <w:pStyle w:val="Compact"/>
        <w:numPr>
          <w:ilvl w:val="1"/>
          <w:numId w:val="1006"/>
        </w:numPr>
      </w:pPr>
      <w:r>
        <w:t xml:space="preserve">Work with data in C#</w:t>
      </w:r>
    </w:p>
    <w:p>
      <w:pPr>
        <w:pStyle w:val="FirstParagraph"/>
      </w:pPr>
      <w:r>
        <w:t xml:space="preserve">Happy learning! 🚀👩‍💻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21" Target="media/rId21.png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hyperlink" Id="rId42" Target="https://dotnet.microsoft.com/en-us/learn" TargetMode="External" /><Relationship Type="http://schemas.openxmlformats.org/officeDocument/2006/relationships/hyperlink" Id="rId20" Target="https://dotnet.microsoft.com/en-us/learn/csharp" TargetMode="External" /><Relationship Type="http://schemas.openxmlformats.org/officeDocument/2006/relationships/hyperlink" Id="rId25" Target="https://dotnetfoundation.org/learn/education" TargetMode="External" /><Relationship Type="http://schemas.openxmlformats.org/officeDocument/2006/relationships/hyperlink" Id="rId41" Target="https://www.codecademy.com/learn/learn-c-sharp" TargetMode="External" /><Relationship Type="http://schemas.openxmlformats.org/officeDocument/2006/relationships/hyperlink" Id="rId33" Target="https://www.freecodecamp.org/news/c-sharp-tutorial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tnet.microsoft.com/en-us/learn" TargetMode="External" /><Relationship Type="http://schemas.openxmlformats.org/officeDocument/2006/relationships/hyperlink" Id="rId20" Target="https://dotnet.microsoft.com/en-us/learn/csharp" TargetMode="External" /><Relationship Type="http://schemas.openxmlformats.org/officeDocument/2006/relationships/hyperlink" Id="rId25" Target="https://dotnetfoundation.org/learn/education" TargetMode="External" /><Relationship Type="http://schemas.openxmlformats.org/officeDocument/2006/relationships/hyperlink" Id="rId41" Target="https://www.codecademy.com/learn/learn-c-sharp" TargetMode="External" /><Relationship Type="http://schemas.openxmlformats.org/officeDocument/2006/relationships/hyperlink" Id="rId33" Target="https://www.freecodecamp.org/news/c-sharp-tutorial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2024-03-23T04:38:39Z</dcterms:created>
  <dcterms:modified xsi:type="dcterms:W3CDTF">2024-03-23T04:38:39Z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