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Ruby on Rails (RoR)</w:t>
      </w:r>
      <w:r>
        <w:t xml:space="preserve"> </w:t>
      </w:r>
      <w:r>
        <w:t xml:space="preserve">is a web application framework that follows the</w:t>
      </w:r>
      <w:r>
        <w:t xml:space="preserve"> </w:t>
      </w:r>
      <w:r>
        <w:rPr>
          <w:b/>
          <w:bCs/>
        </w:rPr>
        <w:t xml:space="preserve">Model-View-Controller (MVC)</w:t>
      </w:r>
      <w:r>
        <w:t xml:space="preserve"> </w:t>
      </w:r>
      <w:r>
        <w:t xml:space="preserve">pattern. It provides tools for creating database-backed web applications, handling rendering, managing databases, sending emails, and more.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Ruby on Rails: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Ruby on Rails Official Website</w:t>
        </w:r>
      </w:hyperlink>
      <w:r>
        <w:t xml:space="preserve">: The official site offers comprehensive guides, API documentation, and a supportive community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GitHub - rails/rails</w:t>
        </w:r>
      </w:hyperlink>
      <w:r>
        <w:t xml:space="preserve">: Explore the open-source codebase, libraries, and frameworks that make up Ruby on Rails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Ruby on Rails API Documentation</w:t>
        </w:r>
      </w:hyperlink>
      <w:r>
        <w:t xml:space="preserve">: Dive into detailed documentation for various components, including Action Mailer, Active Job, and Action Cable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Rails</w:t>
        </w:r>
      </w:hyperlink>
      <w:r>
        <w:t xml:space="preserve">: This guide covers installation, creating a new Rails application, and connecting it to a database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Codecademy</w:t>
        </w:r>
        <w:r>
          <w:rPr>
            <w:rStyle w:val="Hyperlink"/>
          </w:rPr>
          <w:t xml:space="preserve">: Codecademy offers interactive tutorials to help you learn Ruby on Rails step by step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coding!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pi.rubyonrails.org/" TargetMode="External" /><Relationship Type="http://schemas.openxmlformats.org/officeDocument/2006/relationships/hyperlink" Id="rId21" Target="https://github.com/rails/rails" TargetMode="External" /><Relationship Type="http://schemas.openxmlformats.org/officeDocument/2006/relationships/hyperlink" Id="rId23" Target="https://guides.rubyonrails.org/getting_started.html" TargetMode="External" /><Relationship Type="http://schemas.openxmlformats.org/officeDocument/2006/relationships/hyperlink" Id="rId20" Target="https://rubyonrails.org/" TargetMode="External" /><Relationship Type="http://schemas.openxmlformats.org/officeDocument/2006/relationships/hyperlink" Id="rId24" Target="https://www.fullstackacademy.com/blog/learn-ruby-on-rails-for-free-with-these-6-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pi.rubyonrails.org/" TargetMode="External" /><Relationship Type="http://schemas.openxmlformats.org/officeDocument/2006/relationships/hyperlink" Id="rId21" Target="https://github.com/rails/rails" TargetMode="External" /><Relationship Type="http://schemas.openxmlformats.org/officeDocument/2006/relationships/hyperlink" Id="rId23" Target="https://guides.rubyonrails.org/getting_started.html" TargetMode="External" /><Relationship Type="http://schemas.openxmlformats.org/officeDocument/2006/relationships/hyperlink" Id="rId20" Target="https://rubyonrails.org/" TargetMode="External" /><Relationship Type="http://schemas.openxmlformats.org/officeDocument/2006/relationships/hyperlink" Id="rId24" Target="https://www.fullstackacademy.com/blog/learn-ruby-on-rails-for-free-with-these-6-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2024-03-23T04:57:24Z</dcterms:created>
  <dcterms:modified xsi:type="dcterms:W3CDTF">2024-03-23T04:57:24Z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