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Google Kubernetes Engine (GKE)</w:t>
      </w:r>
      <w:r>
        <w:t xml:space="preserve"> </w:t>
      </w:r>
      <w:r>
        <w:t xml:space="preserve">is a managed Kubernetes service provided by Google Cloud.</w:t>
      </w:r>
      <w:r>
        <w:t xml:space="preserve"> </w:t>
      </w:r>
      <w:hyperlink r:id="rId20">
        <w:r>
          <w:rPr>
            <w:rStyle w:val="Hyperlink"/>
          </w:rPr>
          <w:t xml:space="preserve">It allows you to deploy, manage, and scale containerized applications using Kubernetes, leveraging Google’s infrastructure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help you get started with GKE: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Cloud OnBoard: Getting Started with Google Kubernetes Engine</w:t>
        </w:r>
      </w:hyperlink>
      <w:r>
        <w:t xml:space="preserve">: A half-day training event covering topics like building with Kubernetes, creating and configuring GKE clusters, deploying and scaling apps, and securing GKE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Google Kubernetes Engine documentation</w:t>
        </w:r>
      </w:hyperlink>
      <w:r>
        <w:t xml:space="preserve">: Comprehensive documentation that covers various aspects of GKE, including quickstarts, guides, reference materials, and troubleshooting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Architecting with Kubernetes Engine</w:t>
        </w:r>
      </w:hyperlink>
      <w:r>
        <w:t xml:space="preserve">: A self-paced training course that explores deploying solution elements using GKE, including pods, containers, deployments, services, networks, and application services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Kubernetes Qwik Start lab</w:t>
        </w:r>
      </w:hyperlink>
      <w:r>
        <w:t xml:space="preserve">: A quick tutorial on deploying a containerized application with Kubernetes Engine in less than 30 minutes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Deploying a containerized web application</w:t>
        </w:r>
      </w:hyperlink>
      <w:r>
        <w:t xml:space="preserve">: Learn how to package a web app in a Docker container image and run it on a GKE cluster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GKE!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loud.google.com/blog/products/containers-kubernetes/free-cloud-onboard-gke-training-now-available" TargetMode="External" /><Relationship Type="http://schemas.openxmlformats.org/officeDocument/2006/relationships/hyperlink" Id="rId22" Target="https://cloud.google.com/kubernetes-engine/docs/" TargetMode="External" /><Relationship Type="http://schemas.openxmlformats.org/officeDocument/2006/relationships/hyperlink" Id="rId20" Target="https://cloud.google.com/kubernetes-engine/docs/concepts/kubernetes-engine-overview" TargetMode="External" /><Relationship Type="http://schemas.openxmlformats.org/officeDocument/2006/relationships/hyperlink" Id="rId24" Target="https://cloud.google.com/kubernetes-engine/docs/deploy-app-cluster" TargetMode="External" /><Relationship Type="http://schemas.openxmlformats.org/officeDocument/2006/relationships/hyperlink" Id="rId23" Target="https://www.cloudskillsboost.google/focuses/878?parent=catalo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loud.google.com/blog/products/containers-kubernetes/free-cloud-onboard-gke-training-now-available" TargetMode="External" /><Relationship Type="http://schemas.openxmlformats.org/officeDocument/2006/relationships/hyperlink" Id="rId22" Target="https://cloud.google.com/kubernetes-engine/docs/" TargetMode="External" /><Relationship Type="http://schemas.openxmlformats.org/officeDocument/2006/relationships/hyperlink" Id="rId20" Target="https://cloud.google.com/kubernetes-engine/docs/concepts/kubernetes-engine-overview" TargetMode="External" /><Relationship Type="http://schemas.openxmlformats.org/officeDocument/2006/relationships/hyperlink" Id="rId24" Target="https://cloud.google.com/kubernetes-engine/docs/deploy-app-cluster" TargetMode="External" /><Relationship Type="http://schemas.openxmlformats.org/officeDocument/2006/relationships/hyperlink" Id="rId23" Target="https://www.cloudskillsboost.google/focuses/878?parent=catalo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2024-03-23T04:47:36Z</dcterms:created>
  <dcterms:modified xsi:type="dcterms:W3CDTF">2024-03-23T04:47:36Z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