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Cassandra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NoSQL distributed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trusted by thousands of companies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scalability and high availability without compromising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offers</w:t>
      </w:r>
      <w:r>
        <w:t xml:space="preserve"> </w:t>
      </w:r>
      <w:r>
        <w:rPr>
          <w:b/>
          <w:bCs/>
        </w:rPr>
        <w:t xml:space="preserve">linear scalability</w:t>
      </w:r>
      <w:r>
        <w:t xml:space="preserve">,</w:t>
      </w:r>
      <w:r>
        <w:t xml:space="preserve"> </w:t>
      </w:r>
      <w:r>
        <w:rPr>
          <w:b/>
          <w:bCs/>
        </w:rPr>
        <w:t xml:space="preserve">proven fault-tolerance</w:t>
      </w:r>
      <w:r>
        <w:t xml:space="preserve">, and</w:t>
      </w:r>
      <w:r>
        <w:t xml:space="preserve"> </w:t>
      </w:r>
      <w:r>
        <w:rPr>
          <w:b/>
          <w:bCs/>
        </w:rPr>
        <w:t xml:space="preserve">flexible schema definition</w:t>
      </w:r>
      <w:r>
        <w:t xml:space="preserve">. Here are some free resources to learn more about Cassandra: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Apache Cassandra Beginner Tutorial</w:t>
        </w:r>
      </w:hyperlink>
      <w:r>
        <w:t xml:space="preserve">: This tutorial covers essential concepts, gotchas, and practical examples for beginners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Cassandra Tutorials and Training</w:t>
        </w:r>
      </w:hyperlink>
      <w:r>
        <w:t xml:space="preserve">: Datastax Academy provides courses on Cassandra fundamentals, architecture, and data modeling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Cassandra Database – Full Course for Beginners</w:t>
        </w:r>
      </w:hyperlink>
      <w:r>
        <w:t xml:space="preserve">: A comprehensive YouTube course covering Cassandra basics, architecture, and practical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Cassandra Documentation</w:t>
        </w:r>
      </w:hyperlink>
      <w:r>
        <w:t xml:space="preserve">: The official documentation offers in-depth information on Cassandra features, architecture, and best practices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Wikipedia - Apache Cassandra</w:t>
        </w:r>
      </w:hyperlink>
      <w:r>
        <w:t xml:space="preserve">: A concise overview of Cassandra’s features and purpose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Apache Cassandra!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assandra.apache.org/_/cassandra-basics.html" TargetMode="External" /><Relationship Type="http://schemas.openxmlformats.org/officeDocument/2006/relationships/hyperlink" Id="rId23" Target="https://cassandra.apache.org/_/index.html" TargetMode="External" /><Relationship Type="http://schemas.openxmlformats.org/officeDocument/2006/relationships/hyperlink" Id="rId24" Target="https://en.wikipedia.org/wiki/Apache_Cassandra" TargetMode="External" /><Relationship Type="http://schemas.openxmlformats.org/officeDocument/2006/relationships/hyperlink" Id="rId21" Target="https://www.datastax.com/dev/academy" TargetMode="External" /><Relationship Type="http://schemas.openxmlformats.org/officeDocument/2006/relationships/hyperlink" Id="rId20" Target="https://www.freecodecamp.org/news/the-apache-cassandra-beginner-tutorial/" TargetMode="External" /><Relationship Type="http://schemas.openxmlformats.org/officeDocument/2006/relationships/hyperlink" Id="rId22" Target="https://www.youtube.com/watch?v=J-cSy5MeMO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assandra.apache.org/_/cassandra-basics.html" TargetMode="External" /><Relationship Type="http://schemas.openxmlformats.org/officeDocument/2006/relationships/hyperlink" Id="rId23" Target="https://cassandra.apache.org/_/index.html" TargetMode="External" /><Relationship Type="http://schemas.openxmlformats.org/officeDocument/2006/relationships/hyperlink" Id="rId24" Target="https://en.wikipedia.org/wiki/Apache_Cassandra" TargetMode="External" /><Relationship Type="http://schemas.openxmlformats.org/officeDocument/2006/relationships/hyperlink" Id="rId21" Target="https://www.datastax.com/dev/academy" TargetMode="External" /><Relationship Type="http://schemas.openxmlformats.org/officeDocument/2006/relationships/hyperlink" Id="rId20" Target="https://www.freecodecamp.org/news/the-apache-cassandra-beginner-tutorial/" TargetMode="External" /><Relationship Type="http://schemas.openxmlformats.org/officeDocument/2006/relationships/hyperlink" Id="rId22" Target="https://www.youtube.com/watch?v=J-cSy5MeMO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2024-03-23T04:30:26Z</dcterms:created>
  <dcterms:modified xsi:type="dcterms:W3CDTF">2024-03-23T04:30:26Z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