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 AWT (Abstract Window Toolkit)</w:t>
      </w:r>
      <w:r>
        <w:t xml:space="preserve"> </w:t>
      </w:r>
      <w:r>
        <w:t xml:space="preserve">is an API for developing</w:t>
      </w:r>
      <w:r>
        <w:t xml:space="preserve"> </w:t>
      </w:r>
      <w:r>
        <w:rPr>
          <w:b/>
          <w:bCs/>
        </w:rPr>
        <w:t xml:space="preserve">Graphical User Interface (GUI)</w:t>
      </w:r>
      <w:r>
        <w:t xml:space="preserve"> </w:t>
      </w:r>
      <w:r>
        <w:t xml:space="preserve">or windows-based applications in Java. AWT components are platform-dependent and utilize the resources of the underlying operating system. Here are some reference links where you can learn more about AWT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AWT Tutorial</w:t>
        </w:r>
      </w:hyperlink>
      <w:r>
        <w:t xml:space="preserve">: This tutorial provides a comprehensive overview of AWT components and how to create GUI applications using Java AWT.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Abstract Window Toolkit (AWT) - Oracle</w:t>
        </w:r>
      </w:hyperlink>
      <w:r>
        <w:t xml:space="preserve">: The official Oracle documentation for AWT, covering its features, native components, and event handling.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Java GUI frameworks. What to choose? Swing, SWT, AWT, SwingX, JGoodies, JavaFX, Apache Pivot? - Stack Overflow</w:t>
        </w:r>
      </w:hyperlink>
      <w:r>
        <w:t xml:space="preserve">: A Stack Overflow discussion comparing AWT with other GUI frameworks like Swing, SWT,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Java AWT Tutorial - W3docs</w:t>
        </w:r>
      </w:hyperlink>
      <w:r>
        <w:t xml:space="preserve">: A concise summary of AWT and its comparison with other frameworks.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AWT GUI Framework | GUI Programming - Java Programming Tutorial</w:t>
      </w:r>
      <w:r>
        <w:t xml:space="preserve">: A visual tutorial with examples and explanations for AWT GUI programming.</w:t>
      </w:r>
    </w:p>
    <w:p>
      <w:pPr>
        <w:pStyle w:val="FirstParagraph"/>
      </w:pPr>
      <w:r>
        <w:t xml:space="preserve">Feel free to explore these resources to enhance your understanding of Java AWT! 🌟🔍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oracle.com/javase/8/docs/technotes/guides/awt/index.html" TargetMode="External" /><Relationship Type="http://schemas.openxmlformats.org/officeDocument/2006/relationships/hyperlink" Id="rId22" Target="https://stackoverflow.com/questions/7358775/java-gui-frameworks-what-to-choose-swing-swt-awt-swingx-jgoodies-javafx/" TargetMode="External" /><Relationship Type="http://schemas.openxmlformats.org/officeDocument/2006/relationships/hyperlink" Id="rId20" Target="https://www.javatpoint.com/java-awt" TargetMode="External" /><Relationship Type="http://schemas.openxmlformats.org/officeDocument/2006/relationships/hyperlink" Id="rId23" Target="https://www.w3docs.com/snippets/java/java-gui-frameworks-what-to-choose-swing-swt-awt-swingx-jgoodies-javafx-apache-piv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oracle.com/javase/8/docs/technotes/guides/awt/index.html" TargetMode="External" /><Relationship Type="http://schemas.openxmlformats.org/officeDocument/2006/relationships/hyperlink" Id="rId22" Target="https://stackoverflow.com/questions/7358775/java-gui-frameworks-what-to-choose-swing-swt-awt-swingx-jgoodies-javafx/" TargetMode="External" /><Relationship Type="http://schemas.openxmlformats.org/officeDocument/2006/relationships/hyperlink" Id="rId20" Target="https://www.javatpoint.com/java-awt" TargetMode="External" /><Relationship Type="http://schemas.openxmlformats.org/officeDocument/2006/relationships/hyperlink" Id="rId23" Target="https://www.w3docs.com/snippets/java/java-gui-frameworks-what-to-choose-swing-swt-awt-swingx-jgoodies-javafx-apache-piv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2024-03-23T04:33:51Z</dcterms:created>
  <dcterms:modified xsi:type="dcterms:W3CDTF">2024-03-23T04:33:51Z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