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Knative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framework</w:t>
      </w:r>
      <w:r>
        <w:t xml:space="preserve"> </w:t>
      </w:r>
      <w:r>
        <w:t xml:space="preserve">that bridges the gap between containerized and serverless applications across various cloud providers.</w:t>
      </w:r>
      <w:r>
        <w:t xml:space="preserve"> </w:t>
      </w:r>
      <w:hyperlink r:id="rId20">
        <w:r>
          <w:rPr>
            <w:rStyle w:val="Hyperlink"/>
          </w:rPr>
          <w:t xml:space="preserve">It allows developers to build, deploy, and manage modern serverless workloads on Kubernetes platforms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Knative: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Knative Documentation</w:t>
        </w:r>
      </w:hyperlink>
      <w:r>
        <w:t xml:space="preserve">: Explore official documentation to understand how Knative works with Kubernetes and its underlying concepts.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Knative Quickstart Tutorial</w:t>
        </w:r>
      </w:hyperlink>
      <w:r>
        <w:t xml:space="preserve">: Follow this tutorial for a simplified, local Knative installation using the Knative quickstart plugin.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Red Hat Developer Demos - Knative Tutorial</w:t>
        </w:r>
      </w:hyperlink>
      <w:r>
        <w:t xml:space="preserve">: A step-by-step guide covering setup, fundamental concepts, and deploying serverless applications.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Pluralsight Course: Getting Started with Knative</w:t>
        </w:r>
      </w:hyperlink>
      <w:r>
        <w:t xml:space="preserve">: Learn how to deploy serverless apps using Knative in this one-hour course.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Introduction to Knative Course by Cloud Academy</w:t>
        </w:r>
      </w:hyperlink>
      <w:r>
        <w:t xml:space="preserve">: Dive deeper into Knative’s features and capabilities.</w:t>
      </w:r>
    </w:p>
    <w:p>
      <w:pPr>
        <w:pStyle w:val="FirstParagraph"/>
      </w:pPr>
      <w:r>
        <w:t xml:space="preserve">Feel free to explore these resources to enhance your understanding of Knative!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cloudacademy.com/course/introduction-to-knative/course-introduction/" TargetMode="External" /><Relationship Type="http://schemas.openxmlformats.org/officeDocument/2006/relationships/hyperlink" Id="rId21" Target="https://coursesity.com/free-tutorials-learn/react-native" TargetMode="External" /><Relationship Type="http://schemas.openxmlformats.org/officeDocument/2006/relationships/hyperlink" Id="rId24" Target="https://github.com/redhat-developer-demos/knative-tutorial" TargetMode="External" /><Relationship Type="http://schemas.openxmlformats.org/officeDocument/2006/relationships/hyperlink" Id="rId22" Target="https://knative.dev/docs/" TargetMode="External" /><Relationship Type="http://schemas.openxmlformats.org/officeDocument/2006/relationships/hyperlink" Id="rId23" Target="https://knative.dev/docs/getting-started/" TargetMode="External" /><Relationship Type="http://schemas.openxmlformats.org/officeDocument/2006/relationships/hyperlink" Id="rId20" Target="https://www.classcentral.com/subject/knative" TargetMode="External" /><Relationship Type="http://schemas.openxmlformats.org/officeDocument/2006/relationships/hyperlink" Id="rId25" Target="https://www.pluralsight.com/courses/knative-getting-starte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loudacademy.com/course/introduction-to-knative/course-introduction/" TargetMode="External" /><Relationship Type="http://schemas.openxmlformats.org/officeDocument/2006/relationships/hyperlink" Id="rId21" Target="https://coursesity.com/free-tutorials-learn/react-native" TargetMode="External" /><Relationship Type="http://schemas.openxmlformats.org/officeDocument/2006/relationships/hyperlink" Id="rId24" Target="https://github.com/redhat-developer-demos/knative-tutorial" TargetMode="External" /><Relationship Type="http://schemas.openxmlformats.org/officeDocument/2006/relationships/hyperlink" Id="rId22" Target="https://knative.dev/docs/" TargetMode="External" /><Relationship Type="http://schemas.openxmlformats.org/officeDocument/2006/relationships/hyperlink" Id="rId23" Target="https://knative.dev/docs/getting-started/" TargetMode="External" /><Relationship Type="http://schemas.openxmlformats.org/officeDocument/2006/relationships/hyperlink" Id="rId20" Target="https://www.classcentral.com/subject/knative" TargetMode="External" /><Relationship Type="http://schemas.openxmlformats.org/officeDocument/2006/relationships/hyperlink" Id="rId25" Target="https://www.pluralsight.com/courses/knative-getting-start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2024-03-23T04:49:26Z</dcterms:created>
  <dcterms:modified xsi:type="dcterms:W3CDTF">2024-03-23T04:49:26Z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