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Oracle Linux</w:t>
      </w:r>
      <w:r>
        <w:t xml:space="preserve"> </w:t>
      </w:r>
      <w:r>
        <w:t xml:space="preserve">(abbreviated OL), formerly known as Oracle Enterprise Linux or OEL, is a</w:t>
      </w:r>
      <w:r>
        <w:t xml:space="preserve"> </w:t>
      </w:r>
      <w:r>
        <w:rPr>
          <w:b/>
          <w:bCs/>
        </w:rPr>
        <w:t xml:space="preserve">Linux distribution</w:t>
      </w:r>
      <w:r>
        <w:t xml:space="preserve"> </w:t>
      </w:r>
      <w:r>
        <w:t xml:space="preserve">packaged and freely distributed by Oracle.</w:t>
      </w:r>
      <w:r>
        <w:t xml:space="preserve"> </w:t>
      </w:r>
      <w:hyperlink r:id="rId20">
        <w:r>
          <w:rPr>
            <w:rStyle w:val="Hyperlink"/>
          </w:rPr>
          <w:t xml:space="preserve">It is based on Red Hat Enterprise Linux (RHEL) source code, with Oracle’s branding and enhancements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Oracle Linux: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Oracle Linux</w:t>
        </w:r>
      </w:hyperlink>
      <w:r>
        <w:t xml:space="preserve">: Get foundational understanding of Oracle Linux.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Oracle Linux Training and Certification</w:t>
        </w:r>
      </w:hyperlink>
      <w:r>
        <w:t xml:space="preserve">: Explore courses and prepare for certification.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Oracle Linux Documentation</w:t>
        </w:r>
      </w:hyperlink>
      <w:r>
        <w:t xml:space="preserve">: Comprehensive documentation covering installation, system management, security,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Oracle Linux Learning Library</w:t>
        </w:r>
      </w:hyperlink>
      <w:r>
        <w:t xml:space="preserve">: Access tutorials, videos, and hands-on labs for developers.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 Linux Training Station</w:t>
        </w:r>
        <w:r>
          <w:rPr>
            <w:rStyle w:val="Hyperlink"/>
          </w:rPr>
          <w:t xml:space="preserve">: Offers a wide selection of free video and hands-on training for Linux and virtualization technologies</w:t>
        </w:r>
      </w:hyperlink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🐧📚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pexapps.oracle.com/pls/apex/f?p=44785%3A141%3A625774030094%3A%3A%3A%3AP141_PAGE_ID%2CP141_SECTION_ID%3A424%2C3213" TargetMode="External" /><Relationship Type="http://schemas.openxmlformats.org/officeDocument/2006/relationships/hyperlink" Id="rId25" Target="https://blogs.oracle.com/linux/post/new-landing-page-for-oracle-linux-and-virtualization-product-training" TargetMode="External" /><Relationship Type="http://schemas.openxmlformats.org/officeDocument/2006/relationships/hyperlink" Id="rId23" Target="https://docs.oracle.com/en/operating-systems/oracle-linux/8/" TargetMode="External" /><Relationship Type="http://schemas.openxmlformats.org/officeDocument/2006/relationships/hyperlink" Id="rId22" Target="https://education.oracle.com/operating-systems/oracle-linux/pFamily_358" TargetMode="External" /><Relationship Type="http://schemas.openxmlformats.org/officeDocument/2006/relationships/hyperlink" Id="rId20" Target="https://en.wikipedia.org/wiki/Oracle_Linux" TargetMode="External" /><Relationship Type="http://schemas.openxmlformats.org/officeDocument/2006/relationships/hyperlink" Id="rId21" Target="https://www.theknowledgeacademy.com/blog/what-is-oracle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exapps.oracle.com/pls/apex/f?p=44785%3A141%3A625774030094%3A%3A%3A%3AP141_PAGE_ID%2CP141_SECTION_ID%3A424%2C3213" TargetMode="External" /><Relationship Type="http://schemas.openxmlformats.org/officeDocument/2006/relationships/hyperlink" Id="rId25" Target="https://blogs.oracle.com/linux/post/new-landing-page-for-oracle-linux-and-virtualization-product-training" TargetMode="External" /><Relationship Type="http://schemas.openxmlformats.org/officeDocument/2006/relationships/hyperlink" Id="rId23" Target="https://docs.oracle.com/en/operating-systems/oracle-linux/8/" TargetMode="External" /><Relationship Type="http://schemas.openxmlformats.org/officeDocument/2006/relationships/hyperlink" Id="rId22" Target="https://education.oracle.com/operating-systems/oracle-linux/pFamily_358" TargetMode="External" /><Relationship Type="http://schemas.openxmlformats.org/officeDocument/2006/relationships/hyperlink" Id="rId20" Target="https://en.wikipedia.org/wiki/Oracle_Linux" TargetMode="External" /><Relationship Type="http://schemas.openxmlformats.org/officeDocument/2006/relationships/hyperlink" Id="rId21" Target="https://www.theknowledgeacademy.com/blog/what-is-oracle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2024-03-23T04:38:12Z</dcterms:created>
  <dcterms:modified xsi:type="dcterms:W3CDTF">2024-03-23T04:38:12Z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