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Nutch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highly extensible and scalable open-source web crawler software project that enables fine-grained configuration and accommodates a wide variety of data acquisition tasks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Nutch: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Apache Nutch Official Documentation and Tutorials</w:t>
        </w:r>
      </w:hyperlink>
      <w:hyperlink r:id="rId20">
        <w:r>
          <w:rPr>
            <w:rStyle w:val="Hyperlink"/>
          </w:rPr>
          <w:t xml:space="preserve">: Explore comprehensive tutorials and learning resources directly from the official Nutch website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Nutch Tutorial on Integrating with Apache Solr</w:t>
        </w:r>
      </w:hyperlink>
      <w:hyperlink r:id="rId20">
        <w:r>
          <w:rPr>
            <w:rStyle w:val="Hyperlink"/>
          </w:rPr>
          <w:t xml:space="preserve">: Learn how to use Nutch with Apache Solr for full-text search and integration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Your First Steps to Building a Web Crawler: Integrating Nutch with Solr</w:t>
        </w:r>
      </w:hyperlink>
      <w:hyperlink r:id="rId20">
        <w:r>
          <w:rPr>
            <w:rStyle w:val="Hyperlink"/>
          </w:rPr>
          <w:t xml:space="preserve">: A practical guide on integrating Nutch with Solr for effective web crawling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Apache Nutch Wikipedia Page</w:t>
        </w:r>
      </w:hyperlink>
      <w:hyperlink r:id="rId20">
        <w:r>
          <w:rPr>
            <w:rStyle w:val="Hyperlink"/>
          </w:rPr>
          <w:t xml:space="preserve">: Get an overview of Nutch’s features, architecture, and language-independent data formats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Touropia’s List of 17 Best Cities to Visit in Spain</w:t>
        </w:r>
        <w:r>
          <w:rPr>
            <w:rStyle w:val="Hyperlink"/>
          </w:rPr>
          <w:t xml:space="preserve">: While not directly related to Nutch, this list provides insights into Spain’s cities, which might be interesting for context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dive deeper into Apache Nutch and enhance your understanding!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wiki.apache.org/confluence/display/NUTCH/NutchTutorial" TargetMode="External" /><Relationship Type="http://schemas.openxmlformats.org/officeDocument/2006/relationships/hyperlink" Id="rId21" Target="https://en.wikipedia.org/wiki/Apache_Nutch" TargetMode="External" /><Relationship Type="http://schemas.openxmlformats.org/officeDocument/2006/relationships/hyperlink" Id="rId24" Target="https://medium.com/geeks-prep/your-first-steps-to-building-a-web-crawler-integrating-nutch-with-solr-b5d916af3d32" TargetMode="External" /><Relationship Type="http://schemas.openxmlformats.org/officeDocument/2006/relationships/hyperlink" Id="rId20" Target="https://nutch.apache.org/" TargetMode="External" /><Relationship Type="http://schemas.openxmlformats.org/officeDocument/2006/relationships/hyperlink" Id="rId22" Target="https://nutch.apache.org/documentation/tutoria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ki.apache.org/confluence/display/NUTCH/NutchTutorial" TargetMode="External" /><Relationship Type="http://schemas.openxmlformats.org/officeDocument/2006/relationships/hyperlink" Id="rId21" Target="https://en.wikipedia.org/wiki/Apache_Nutch" TargetMode="External" /><Relationship Type="http://schemas.openxmlformats.org/officeDocument/2006/relationships/hyperlink" Id="rId24" Target="https://medium.com/geeks-prep/your-first-steps-to-building-a-web-crawler-integrating-nutch-with-solr-b5d916af3d32" TargetMode="External" /><Relationship Type="http://schemas.openxmlformats.org/officeDocument/2006/relationships/hyperlink" Id="rId20" Target="https://nutch.apache.org/" TargetMode="External" /><Relationship Type="http://schemas.openxmlformats.org/officeDocument/2006/relationships/hyperlink" Id="rId22" Target="https://nutch.apache.org/documentation/tutori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2024-03-23T04:25:53Z</dcterms:created>
  <dcterms:modified xsi:type="dcterms:W3CDTF">2024-03-23T04:25:53Z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