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Pi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19f2d620168acc95918ec2e47d93c2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323975"/>
            <wp:effectExtent b="0" l="0" r="0" t="0"/>
            <wp:docPr descr="Apache Pi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19f2d620168acc95918ec2e47d93c2a&amp;pid=cdx&amp;w=320&amp;h=13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Pig</w:t>
      </w:r>
      <w:r>
        <w:t xml:space="preserve"> </w:t>
      </w:r>
      <w:r>
        <w:t xml:space="preserve">is a high-level platform for analyzing large data sets.</w:t>
      </w:r>
      <w:r>
        <w:t xml:space="preserve"> </w:t>
      </w:r>
      <w:hyperlink r:id="rId26">
        <w:r>
          <w:rPr>
            <w:rStyle w:val="Hyperlink"/>
          </w:rPr>
          <w:t xml:space="preserve">It provides a simple query language called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Pig Latin</w:t>
        </w:r>
        <w:r>
          <w:rPr>
            <w:rStyle w:val="Hyperlink"/>
          </w:rPr>
          <w:t xml:space="preserve">, which allows you to express data transformations such as merging data sets, filtering them, and applying functions to records or groups of records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Pig: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GeeksforGeeks</w:t>
        </w:r>
      </w:hyperlink>
      <w:r>
        <w:t xml:space="preserve">: This tutorial provides an introduction to Apache Pig, explaining its features, components, and use cases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Wikipedia</w:t>
        </w:r>
      </w:hyperlink>
      <w:r>
        <w:t xml:space="preserve">: The Wikipedia page offers concise information about Apache Pig, including its purpose and the language it uses (Pig Latin)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Official Apache Pig Documentation</w:t>
        </w:r>
      </w:hyperlink>
      <w:r>
        <w:t xml:space="preserve">: Explore the official documentation to dive deeper into Pig’s features, Pig Latin, and practical examples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TutorialsPoint</w:t>
        </w:r>
      </w:hyperlink>
      <w:r>
        <w:t xml:space="preserve">: This tutorial covers Pig basics, execution modes, and practical examples.</w:t>
      </w:r>
      <w:r>
        <w:t xml:space="preserve"> </w:t>
      </w:r>
      <w:hyperlink r:id="rId26">
        <w:r>
          <w:rPr>
            <w:rStyle w:val="Hyperlink"/>
          </w:rPr>
          <w:t xml:space="preserve">It’s great for beginners who want to perform MapReduce operations without complex Java coding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JavaTpoint</w:t>
        </w:r>
      </w:hyperlink>
      <w:r>
        <w:t xml:space="preserve">: Another resource with examples, this tutorial walks you through Pig, Hadoop, and related concepts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🐷📚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bing.com/search?q=what+is+apache+pig" TargetMode="External" /><Relationship Type="http://schemas.openxmlformats.org/officeDocument/2006/relationships/hyperlink" Id="rId29" Target="https://en.wikipedia.org/wiki/Apache_Pig" TargetMode="External" /><Relationship Type="http://schemas.openxmlformats.org/officeDocument/2006/relationships/hyperlink" Id="rId26" Target="https://pig.apache.org/" TargetMode="External" /><Relationship Type="http://schemas.openxmlformats.org/officeDocument/2006/relationships/hyperlink" Id="rId30" Target="https://pig.apache.org/about.html" TargetMode="External" /><Relationship Type="http://schemas.openxmlformats.org/officeDocument/2006/relationships/hyperlink" Id="rId28" Target="https://www.geeksforgeeks.org/introduction-to-apache-pig/" TargetMode="External" /><Relationship Type="http://schemas.openxmlformats.org/officeDocument/2006/relationships/hyperlink" Id="rId32" Target="https://www.javatpoint.com/pig" TargetMode="External" /><Relationship Type="http://schemas.openxmlformats.org/officeDocument/2006/relationships/hyperlink" Id="rId31" Target="https://www.tutorialspoint.com/apache_pig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ing.com/search?q=what+is+apache+pig" TargetMode="External" /><Relationship Type="http://schemas.openxmlformats.org/officeDocument/2006/relationships/hyperlink" Id="rId29" Target="https://en.wikipedia.org/wiki/Apache_Pig" TargetMode="External" /><Relationship Type="http://schemas.openxmlformats.org/officeDocument/2006/relationships/hyperlink" Id="rId26" Target="https://pig.apache.org/" TargetMode="External" /><Relationship Type="http://schemas.openxmlformats.org/officeDocument/2006/relationships/hyperlink" Id="rId30" Target="https://pig.apache.org/about.html" TargetMode="External" /><Relationship Type="http://schemas.openxmlformats.org/officeDocument/2006/relationships/hyperlink" Id="rId28" Target="https://www.geeksforgeeks.org/introduction-to-apache-pig/" TargetMode="External" /><Relationship Type="http://schemas.openxmlformats.org/officeDocument/2006/relationships/hyperlink" Id="rId32" Target="https://www.javatpoint.com/pig" TargetMode="External" /><Relationship Type="http://schemas.openxmlformats.org/officeDocument/2006/relationships/hyperlink" Id="rId31" Target="https://www.tutorialspoint.com/apache_pig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2024-03-23T04:26:02Z</dcterms:created>
  <dcterms:modified xsi:type="dcterms:W3CDTF">2024-03-23T04:26:02Z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