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Rollup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JavaScript module bundler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compiles small code pieces into larger, more efficient bundles, suitable for libraries or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Rollup: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Rollup Tutorial</w:t>
        </w:r>
      </w:hyperlink>
      <w:r>
        <w:t xml:space="preserve">: This official tutorial covers creating your first bundle, using config files,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Using Rollup to package a library for TypeScript and JavaScript</w:t>
        </w:r>
      </w:hyperlink>
      <w:r>
        <w:t xml:space="preserve">: A LogRocket article demonstrating how to use Rollup for TypeScript and JavaScript libraries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Rollup Starter Lib on GitHub</w:t>
        </w:r>
      </w:hyperlink>
      <w:r>
        <w:t xml:space="preserve">: A bare-bones example of creating a library using Rollup, including importing modules from node_modules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Introduction to Rollup.js</w:t>
        </w:r>
      </w:hyperlink>
      <w:r>
        <w:t xml:space="preserve">: The official Rollup documentation provides an overview, quick start, and details on tree-shaking, compatibility,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Create a JavaScript library with Rollup.js</w:t>
        </w:r>
      </w:hyperlink>
      <w:r>
        <w:t xml:space="preserve">: A tutorial on configuring a development build using Rollup.js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g.logrocket.com/using-rollup-package-library-typescript-javascript/" TargetMode="External" /><Relationship Type="http://schemas.openxmlformats.org/officeDocument/2006/relationships/hyperlink" Id="rId24" Target="https://dev.to/alexandrshy/create-a-javascript-library-configure-dev-build-using-rollup-js-3p6c" TargetMode="External" /><Relationship Type="http://schemas.openxmlformats.org/officeDocument/2006/relationships/hyperlink" Id="rId22" Target="https://github.com/rollup/rollup-starter-lib" TargetMode="External" /><Relationship Type="http://schemas.openxmlformats.org/officeDocument/2006/relationships/hyperlink" Id="rId23" Target="https://rollupjs.org/guide/en" TargetMode="External" /><Relationship Type="http://schemas.openxmlformats.org/officeDocument/2006/relationships/hyperlink" Id="rId21" Target="https://rollupjs.org/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logrocket.com/using-rollup-package-library-typescript-javascript/" TargetMode="External" /><Relationship Type="http://schemas.openxmlformats.org/officeDocument/2006/relationships/hyperlink" Id="rId24" Target="https://dev.to/alexandrshy/create-a-javascript-library-configure-dev-build-using-rollup-js-3p6c" TargetMode="External" /><Relationship Type="http://schemas.openxmlformats.org/officeDocument/2006/relationships/hyperlink" Id="rId22" Target="https://github.com/rollup/rollup-starter-lib" TargetMode="External" /><Relationship Type="http://schemas.openxmlformats.org/officeDocument/2006/relationships/hyperlink" Id="rId23" Target="https://rollupjs.org/guide/en" TargetMode="External" /><Relationship Type="http://schemas.openxmlformats.org/officeDocument/2006/relationships/hyperlink" Id="rId21" Target="https://rollupjs.org/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2024-03-23T05:06:30Z</dcterms:created>
  <dcterms:modified xsi:type="dcterms:W3CDTF">2024-03-23T05:06:30Z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