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GitLab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web-based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DevOps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provides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Git repository manager</w:t>
        </w:r>
        <w:r>
          <w:rPr>
            <w:rStyle w:val="Hyperlink"/>
          </w:rPr>
          <w:t xml:space="preserve">, issue-tracking capabilities, and a complete suite of tools for project planning, source code management, monitoring, and security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allows professionals to perform all tasks in a project from start to finish.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GitLab: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Simplilearn’s GitLab Tutorial</w:t>
        </w:r>
      </w:hyperlink>
      <w:r>
        <w:t xml:space="preserve">: This tutorial covers the basics of GitLab and how to use it effectively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TechTarget’s GitLab Definition</w:t>
        </w:r>
      </w:hyperlink>
      <w:r>
        <w:t xml:space="preserve">: A concise explanation of what GitLab is and its features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GitLab Documentation Tutorials</w:t>
        </w:r>
      </w:hyperlink>
      <w:r>
        <w:t xml:space="preserve">: Explore various tutorials on GitLab, including navigation, Git basics, planning, security, and more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YouTube: Learn GitLab in 3 Hours</w:t>
        </w:r>
      </w:hyperlink>
      <w:r>
        <w:t xml:space="preserve">: A video tutorial that covers GitLab essentials for beginners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The GitLab Handbook: GitLab 101</w:t>
        </w:r>
      </w:hyperlink>
      <w:r>
        <w:t xml:space="preserve">: Detailed information about GitLab’s features and how it fits into the DevOps lifecycle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GitLab!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gitlab.com/ee/tutorials/" TargetMode="External" /><Relationship Type="http://schemas.openxmlformats.org/officeDocument/2006/relationships/hyperlink" Id="rId24" Target="https://handbook.gitlab.com/handbook/people-group/learning-and-development/gitlab-101/" TargetMode="External" /><Relationship Type="http://schemas.openxmlformats.org/officeDocument/2006/relationships/hyperlink" Id="rId20" Target="https://www.simplilearn.com/tutorials/git-tutorial/what-is-gitlab" TargetMode="External" /><Relationship Type="http://schemas.openxmlformats.org/officeDocument/2006/relationships/hyperlink" Id="rId21" Target="https://www.techtarget.com/whatis/definition/GitLab" TargetMode="External" /><Relationship Type="http://schemas.openxmlformats.org/officeDocument/2006/relationships/hyperlink" Id="rId23" Target="https://www.youtube.com/watch?v=8aV5AxJrHD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gitlab.com/ee/tutorials/" TargetMode="External" /><Relationship Type="http://schemas.openxmlformats.org/officeDocument/2006/relationships/hyperlink" Id="rId24" Target="https://handbook.gitlab.com/handbook/people-group/learning-and-development/gitlab-101/" TargetMode="External" /><Relationship Type="http://schemas.openxmlformats.org/officeDocument/2006/relationships/hyperlink" Id="rId20" Target="https://www.simplilearn.com/tutorials/git-tutorial/what-is-gitlab" TargetMode="External" /><Relationship Type="http://schemas.openxmlformats.org/officeDocument/2006/relationships/hyperlink" Id="rId21" Target="https://www.techtarget.com/whatis/definition/GitLab" TargetMode="External" /><Relationship Type="http://schemas.openxmlformats.org/officeDocument/2006/relationships/hyperlink" Id="rId23" Target="https://www.youtube.com/watch?v=8aV5AxJrHD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2024-03-23T04:33:39Z</dcterms:created>
  <dcterms:modified xsi:type="dcterms:W3CDTF">2024-03-23T04:33:39Z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