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Spring Integration</w:t>
      </w:r>
      <w:r>
        <w:t xml:space="preserve"> </w:t>
      </w:r>
      <w:r>
        <w:t xml:space="preserve">is an open-source framework that extends the Spring programming model to support messaging and integration with external systems.</w:t>
      </w:r>
      <w:r>
        <w:t xml:space="preserve"> </w:t>
      </w:r>
      <w:hyperlink r:id="rId20">
        <w:r>
          <w:rPr>
            <w:rStyle w:val="Hyperlink"/>
          </w:rPr>
          <w:t xml:space="preserve">It enables lightweight messaging within Spring-based applications and provides declarative adapters for seamless communication with external systems, all while maintaining separation of concerns and promoting maintainable, testable code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Spring Integration: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Spring Integration Official Documentation</w:t>
        </w:r>
      </w:hyperlink>
      <w:r>
        <w:t xml:space="preserve">: The official documentation provides detailed information about Spring Integration’s core components, patterns, and features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Baeldung’s Introduction to Spring Integration</w:t>
        </w:r>
      </w:hyperlink>
      <w:r>
        <w:t xml:space="preserve">: This tutorial introduces core concepts and components of Spring Integration through practical examples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Java Code Geeks Spring Integration Tutorials</w:t>
        </w:r>
      </w:hyperlink>
      <w:r>
        <w:t xml:space="preserve">: Explore a collection of tutorials covering various aspects of Spring Integration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LinkedIn Learning: Spring: Spring Integration Online Class</w:t>
        </w:r>
      </w:hyperlink>
      <w:r>
        <w:t xml:space="preserve">: This course delves into Spring Integration within the context of the overall Spring framework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Rip Tutorial: Getting Started with Spring Integration</w:t>
        </w:r>
      </w:hyperlink>
      <w:r>
        <w:t xml:space="preserve">: A concise guide to getting started with Spring Integration, including examples and explanations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Spring Integration! 🌼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cs.spring.io/spring-integration/reference/overview.html" TargetMode="External" /><Relationship Type="http://schemas.openxmlformats.org/officeDocument/2006/relationships/hyperlink" Id="rId25" Target="https://riptutorial.com/spring-integration" TargetMode="External" /><Relationship Type="http://schemas.openxmlformats.org/officeDocument/2006/relationships/hyperlink" Id="rId20" Target="https://spring.io/projects/spring-integration/" TargetMode="External" /><Relationship Type="http://schemas.openxmlformats.org/officeDocument/2006/relationships/hyperlink" Id="rId22" Target="https://www.baeldung.com/spring-integration" TargetMode="External" /><Relationship Type="http://schemas.openxmlformats.org/officeDocument/2006/relationships/hyperlink" Id="rId23" Target="https://www.javacodegeeks.com/spring-integration-tutorials" TargetMode="External" /><Relationship Type="http://schemas.openxmlformats.org/officeDocument/2006/relationships/hyperlink" Id="rId24" Target="https://www.linkedin.com/learning/spring-spring-integra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cs.spring.io/spring-integration/reference/overview.html" TargetMode="External" /><Relationship Type="http://schemas.openxmlformats.org/officeDocument/2006/relationships/hyperlink" Id="rId25" Target="https://riptutorial.com/spring-integration" TargetMode="External" /><Relationship Type="http://schemas.openxmlformats.org/officeDocument/2006/relationships/hyperlink" Id="rId20" Target="https://spring.io/projects/spring-integration/" TargetMode="External" /><Relationship Type="http://schemas.openxmlformats.org/officeDocument/2006/relationships/hyperlink" Id="rId22" Target="https://www.baeldung.com/spring-integration" TargetMode="External" /><Relationship Type="http://schemas.openxmlformats.org/officeDocument/2006/relationships/hyperlink" Id="rId23" Target="https://www.javacodegeeks.com/spring-integration-tutorials" TargetMode="External" /><Relationship Type="http://schemas.openxmlformats.org/officeDocument/2006/relationships/hyperlink" Id="rId24" Target="https://www.linkedin.com/learning/spring-spring-integra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2024-03-27T03:18:43Z</dcterms:created>
  <dcterms:modified xsi:type="dcterms:W3CDTF">2024-03-27T03:18:43Z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