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Black Duck</w:t>
        </w:r>
        <w:r>
          <w:rPr>
            <w:rStyle w:val="Hyperlink"/>
          </w:rPr>
          <w:t xml:space="preserve">, developed by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Synopsys</w:t>
        </w:r>
        <w:r>
          <w:rPr>
            <w:rStyle w:val="Hyperlink"/>
          </w:rPr>
          <w:t xml:space="preserve">, is a comprehensive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 Source security and management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helps organizations identify, manage, and secure open source components used in their software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Black Duck: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Black Duck: A Technical Introduction</w:t>
        </w:r>
      </w:hyperlink>
      <w:hyperlink r:id="rId20">
        <w:r>
          <w:rPr>
            <w:rStyle w:val="Hyperlink"/>
          </w:rPr>
          <w:t xml:space="preserve">: This course provides insights into the basic components and architecture of Black Duck, including how it uses the Black Duck Knowledge Base and a three-pronged detection strategy to discover open source code in your projects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Black Duck Explained</w:t>
        </w:r>
      </w:hyperlink>
      <w:hyperlink r:id="rId20">
        <w:r>
          <w:rPr>
            <w:rStyle w:val="Hyperlink"/>
          </w:rPr>
          <w:t xml:space="preserve">: A concise overview of Black Duck’s role as an Open Source security and management solution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Companies Using Black Duck on StackShare</w:t>
        </w:r>
      </w:hyperlink>
      <w:hyperlink r:id="rId20">
        <w:r>
          <w:rPr>
            <w:rStyle w:val="Hyperlink"/>
          </w:rPr>
          <w:t xml:space="preserve">: Discover how developers and organizations use Black Duck, along with tools that integrate with it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Black Duck Knowledge Base</w:t>
      </w:r>
      <w:r>
        <w:t xml:space="preserve">: Explore the official Black Duck Knowledge Base for detailed information on open source components and vulnerabilities.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Synopsys Detect (Black Duck Detect)</w:t>
      </w:r>
      <w:r>
        <w:t xml:space="preserve">: Dive into the technical details of Synopsys Detect, the scanning tool used for Black Duck analysis.</w:t>
      </w:r>
    </w:p>
    <w:p>
      <w:pPr>
        <w:pStyle w:val="FirstParagraph"/>
      </w:pPr>
      <w:r>
        <w:t xml:space="preserve">Feel free to explore these resources to enhance your understanding of Black Duck!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mmunity.synopsys.com/s/article/Black-Duck-A-Technical-Introduction" TargetMode="External" /><Relationship Type="http://schemas.openxmlformats.org/officeDocument/2006/relationships/hyperlink" Id="rId20" Target="https://infosec-jobs.com/insights/black-duck-explained/" TargetMode="External" /><Relationship Type="http://schemas.openxmlformats.org/officeDocument/2006/relationships/hyperlink" Id="rId22" Target="https://stackshare.io/blackdu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mmunity.synopsys.com/s/article/Black-Duck-A-Technical-Introduction" TargetMode="External" /><Relationship Type="http://schemas.openxmlformats.org/officeDocument/2006/relationships/hyperlink" Id="rId20" Target="https://infosec-jobs.com/insights/black-duck-explained/" TargetMode="External" /><Relationship Type="http://schemas.openxmlformats.org/officeDocument/2006/relationships/hyperlink" Id="rId22" Target="https://stackshare.io/blackdu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2024-03-23T04:44:34Z</dcterms:created>
  <dcterms:modified xsi:type="dcterms:W3CDTF">2024-03-23T04:44:34Z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