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Microsoft Power B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7177a97eea720a74a2020d18260a6a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Microsoft Power BI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7177a97eea720a74a2020d18260a6a0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Bower</w:t>
      </w:r>
      <w:r>
        <w:t xml:space="preserve"> </w:t>
      </w:r>
      <w:r>
        <w:t xml:space="preserve">is a package manager for web development that simplifies the management of frameworks, libraries, assets, and utilities used in building websites.</w:t>
      </w:r>
      <w:r>
        <w:t xml:space="preserve"> </w:t>
      </w:r>
      <w:hyperlink r:id="rId26">
        <w:r>
          <w:rPr>
            <w:rStyle w:val="Hyperlink"/>
          </w:rPr>
          <w:t xml:space="preserve">It helps keep track of dependencies and ensures you have the right versions of packages you need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Bower: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Bower Official Documentation</w:t>
        </w:r>
      </w:hyperlink>
      <w:r>
        <w:t xml:space="preserve">: Explore the official Bower documentation to understand its features, installation, and usage.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WebFX Bower Beginner’s Guide</w:t>
        </w:r>
      </w:hyperlink>
      <w:r>
        <w:t xml:space="preserve">: This beginner-friendly guide explains how to install, update, and manage front-end dependencies using Bower.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Stack Overflow Comparison: Bower vs. npm</w:t>
        </w:r>
      </w:hyperlink>
      <w:r>
        <w:t xml:space="preserve">: Learn about the differences between Bower and npm (another package manager) and their respective use cases.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Power BI Free Tutorial by Avi Singh</w:t>
        </w:r>
      </w:hyperlink>
      <w:r>
        <w:t xml:space="preserve">: While not directly related to Bower, this tutorial provides step-by-step guidance on various aspects of Power BI, including Bower’s integration with other tools.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Microsoft Power BI Learning Overview</w:t>
        </w:r>
      </w:hyperlink>
      <w:hyperlink r:id="rId26">
        <w:r>
          <w:rPr>
            <w:rStyle w:val="Hyperlink"/>
          </w:rPr>
          <w:t xml:space="preserve">: Explore Microsoft’s Power BI training resources, which cover various aspects of data analytics and visualization, including Bower integration</w:t>
        </w:r>
      </w:hyperlink>
      <w:hyperlink r:id="rId3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understanding of Bower!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bower.io/" TargetMode="External" /><Relationship Type="http://schemas.openxmlformats.org/officeDocument/2006/relationships/hyperlink" Id="rId30" Target="https://powerbi.microsoft.com/en-us/learning/" TargetMode="External" /><Relationship Type="http://schemas.openxmlformats.org/officeDocument/2006/relationships/hyperlink" Id="rId28" Target="https://stackoverflow.com/questions/18641899/what-is-the-difference-between-bower-and-npm" TargetMode="External" /><Relationship Type="http://schemas.openxmlformats.org/officeDocument/2006/relationships/hyperlink" Id="rId29" Target="https://www.learnpowerbi.com/powerbi-free-tutorial" TargetMode="External" /><Relationship Type="http://schemas.openxmlformats.org/officeDocument/2006/relationships/hyperlink" Id="rId27" Target="https://www.webfx.com/blog/web-design/bow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ower.io/" TargetMode="External" /><Relationship Type="http://schemas.openxmlformats.org/officeDocument/2006/relationships/hyperlink" Id="rId30" Target="https://powerbi.microsoft.com/en-us/learning/" TargetMode="External" /><Relationship Type="http://schemas.openxmlformats.org/officeDocument/2006/relationships/hyperlink" Id="rId28" Target="https://stackoverflow.com/questions/18641899/what-is-the-difference-between-bower-and-npm" TargetMode="External" /><Relationship Type="http://schemas.openxmlformats.org/officeDocument/2006/relationships/hyperlink" Id="rId29" Target="https://www.learnpowerbi.com/powerbi-free-tutorial" TargetMode="External" /><Relationship Type="http://schemas.openxmlformats.org/officeDocument/2006/relationships/hyperlink" Id="rId27" Target="https://www.webfx.com/blog/web-design/bow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2024-03-23T04:44:40Z</dcterms:created>
  <dcterms:modified xsi:type="dcterms:W3CDTF">2024-03-23T04:44:40Z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