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BSD</w:t>
      </w:r>
      <w:r>
        <w:t xml:space="preserve">, which stands for</w:t>
      </w:r>
      <w:r>
        <w:t xml:space="preserve"> </w:t>
      </w:r>
      <w:r>
        <w:rPr>
          <w:b/>
          <w:bCs/>
        </w:rPr>
        <w:t xml:space="preserve">Berkeley Software Distribution</w:t>
      </w:r>
      <w:r>
        <w:t xml:space="preserve">, is a version of the Unix operating system independently developed by the University of California, Berkeley.</w:t>
      </w:r>
      <w:r>
        <w:t xml:space="preserve"> </w:t>
      </w:r>
      <w:hyperlink r:id="rId20">
        <w:r>
          <w:rPr>
            <w:rStyle w:val="Hyperlink"/>
          </w:rPr>
          <w:t xml:space="preserve">It has been widely used and has influenced other operating systems and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BSD: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FreeBSD Documentation Portal</w:t>
        </w:r>
      </w:hyperlink>
      <w:r>
        <w:t xml:space="preserve">: This comprehensive resource covers various aspects of FreeBSD, including installation, basics,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FreeBSD Handbook</w:t>
        </w:r>
      </w:hyperlink>
      <w:r>
        <w:t xml:space="preserve">: A constantly evolving guide that provides detailed information on installing and using FreeBSD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Beginner’s Guide to FreeBSD</w:t>
        </w:r>
      </w:hyperlink>
      <w:r>
        <w:t xml:space="preserve">: Part one of the InstallFest How-To Guide walks you through identifying your computer, installing VirtualBox, and configuring FreeBSD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TrueNAS</w:t>
        </w:r>
        <w:r>
          <w:rPr>
            <w:rStyle w:val="Hyperlink"/>
          </w:rPr>
          <w:t xml:space="preserve">: Derived from FreeBSD, TrueNAS is a Network Attached Storage (NAS) software that protects data from threats like ransomware and malware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GhostBSD</w:t>
        </w:r>
        <w:r>
          <w:rPr>
            <w:rStyle w:val="Hyperlink"/>
          </w:rPr>
          <w:t xml:space="preserve">: GhostBSD offers a beautiful and comfortable BSD platform with a native UNIX® work environment, built on FreeBSD and using the GTK environment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BSD! 🐧🔍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freebsd.org/en/" TargetMode="External" /><Relationship Type="http://schemas.openxmlformats.org/officeDocument/2006/relationships/hyperlink" Id="rId22" Target="https://docs.freebsd.org/en/books/handbook/" TargetMode="External" /><Relationship Type="http://schemas.openxmlformats.org/officeDocument/2006/relationships/hyperlink" Id="rId20" Target="https://docs.freebsd.org/en/books/handbook/basics/" TargetMode="External" /><Relationship Type="http://schemas.openxmlformats.org/officeDocument/2006/relationships/hyperlink" Id="rId23" Target="https://www.fosslife.org/beginners-guide-freebsd" TargetMode="External" /><Relationship Type="http://schemas.openxmlformats.org/officeDocument/2006/relationships/hyperlink" Id="rId24" Target="https://www.freebsd.org/projects/newbi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freebsd.org/en/" TargetMode="External" /><Relationship Type="http://schemas.openxmlformats.org/officeDocument/2006/relationships/hyperlink" Id="rId22" Target="https://docs.freebsd.org/en/books/handbook/" TargetMode="External" /><Relationship Type="http://schemas.openxmlformats.org/officeDocument/2006/relationships/hyperlink" Id="rId20" Target="https://docs.freebsd.org/en/books/handbook/basics/" TargetMode="External" /><Relationship Type="http://schemas.openxmlformats.org/officeDocument/2006/relationships/hyperlink" Id="rId23" Target="https://www.fosslife.org/beginners-guide-freebsd" TargetMode="External" /><Relationship Type="http://schemas.openxmlformats.org/officeDocument/2006/relationships/hyperlink" Id="rId24" Target="https://www.freebsd.org/projects/newbi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2024-03-23T04:44:45Z</dcterms:created>
  <dcterms:modified xsi:type="dcterms:W3CDTF">2024-03-23T04:44:45Z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