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Dataiku</w:t>
      </w:r>
      <w:r>
        <w:t xml:space="preserve"> </w:t>
      </w:r>
      <w:r>
        <w:t xml:space="preserve">is a platform that simplifies and streamlines the process of turning data into actionable insights.</w:t>
      </w:r>
      <w:r>
        <w:t xml:space="preserve"> </w:t>
      </w:r>
      <w:hyperlink r:id="rId20">
        <w:r>
          <w:rPr>
            <w:rStyle w:val="Hyperlink"/>
          </w:rPr>
          <w:t xml:space="preserve">It includes tools for data preparation, exploration, analysis, and building, validating, testing, deploying, and governing machine learning models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Dataiku: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Dataiku Academy</w:t>
        </w:r>
      </w:hyperlink>
      <w:r>
        <w:t xml:space="preserve">: An online training and certification platform that offers courses on various aspects of Dataiku, from beginner to advanced levels.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Dataiku Community</w:t>
        </w:r>
      </w:hyperlink>
      <w:r>
        <w:t xml:space="preserve">: A network where you can receive peer-to-peer support, share best practices, and engage with other Dataiku users.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Dataiku Documentation</w:t>
        </w:r>
      </w:hyperlink>
      <w:r>
        <w:t xml:space="preserve">: Comprehensive reference documentation covering concepts, interfaces, features, installation, configuration, and administration.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with Dataiku</w:t>
        </w:r>
      </w:hyperlink>
      <w:r>
        <w:t xml:space="preserve">: A free course that introduces you to Dataiku, covering installation, the user-friendly interface, workflow, data ingestion, and preparation.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Applied Data Science with Dataiku</w:t>
        </w:r>
      </w:hyperlink>
      <w:r>
        <w:t xml:space="preserve">: An online course focused on practical use cases, helping you transition from small to big data through hands-on projects.</w:t>
      </w:r>
    </w:p>
    <w:p>
      <w:pPr>
        <w:pStyle w:val="FirstParagraph"/>
      </w:pPr>
      <w:r>
        <w:t xml:space="preserve">Feel free to explore these resources to enhance your understanding of Dataiku!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ademy.dataiku.com/" TargetMode="External" /><Relationship Type="http://schemas.openxmlformats.org/officeDocument/2006/relationships/hyperlink" Id="rId23" Target="https://doc.dataiku.com/" TargetMode="External" /><Relationship Type="http://schemas.openxmlformats.org/officeDocument/2006/relationships/hyperlink" Id="rId25" Target="https://pages.dataiku.com/applied-data-science-free-online-course" TargetMode="External" /><Relationship Type="http://schemas.openxmlformats.org/officeDocument/2006/relationships/hyperlink" Id="rId22" Target="https://www.dataiku.com/stories/detail/resources-professional-services/" TargetMode="External" /><Relationship Type="http://schemas.openxmlformats.org/officeDocument/2006/relationships/hyperlink" Id="rId24" Target="https://www.mygreatlearning.com/academy/learn-for-free/courses/getting-started-with-dataiku" TargetMode="External" /><Relationship Type="http://schemas.openxmlformats.org/officeDocument/2006/relationships/hyperlink" Id="rId20" Target="https://www.techopedia.com/definition/dataik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ademy.dataiku.com/" TargetMode="External" /><Relationship Type="http://schemas.openxmlformats.org/officeDocument/2006/relationships/hyperlink" Id="rId23" Target="https://doc.dataiku.com/" TargetMode="External" /><Relationship Type="http://schemas.openxmlformats.org/officeDocument/2006/relationships/hyperlink" Id="rId25" Target="https://pages.dataiku.com/applied-data-science-free-online-course" TargetMode="External" /><Relationship Type="http://schemas.openxmlformats.org/officeDocument/2006/relationships/hyperlink" Id="rId22" Target="https://www.dataiku.com/stories/detail/resources-professional-services/" TargetMode="External" /><Relationship Type="http://schemas.openxmlformats.org/officeDocument/2006/relationships/hyperlink" Id="rId24" Target="https://www.mygreatlearning.com/academy/learn-for-free/courses/getting-started-with-dataiku" TargetMode="External" /><Relationship Type="http://schemas.openxmlformats.org/officeDocument/2006/relationships/hyperlink" Id="rId20" Target="https://www.techopedia.com/definition/dataik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2024-03-23T04:45:51Z</dcterms:created>
  <dcterms:modified xsi:type="dcterms:W3CDTF">2024-03-23T04:45:51Z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