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Deserialization</w:t>
      </w:r>
      <w:r>
        <w:t xml:space="preserve"> </w:t>
      </w:r>
      <w:r>
        <w:t xml:space="preserve">in programming refers to the process of</w:t>
      </w:r>
      <w:r>
        <w:t xml:space="preserve"> </w:t>
      </w:r>
      <w:r>
        <w:rPr>
          <w:b/>
          <w:bCs/>
        </w:rPr>
        <w:t xml:space="preserve">converting a byte stream back into an object</w:t>
      </w:r>
      <w:r>
        <w:t xml:space="preserve">, allowing data to be reconstructed from a stored or transmitted format.</w:t>
      </w:r>
      <w:r>
        <w:t xml:space="preserve"> </w:t>
      </w:r>
      <w:hyperlink r:id="rId20">
        <w:r>
          <w:rPr>
            <w:rStyle w:val="Hyperlink"/>
          </w:rPr>
          <w:t xml:space="preserve">It is essential for scenarios like storing objects in databases, sending them over networks, or caching them in memory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serialization and deserialization: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Baeldung</w:t>
      </w:r>
      <w:hyperlink r:id="rId20">
        <w:r>
          <w:rPr>
            <w:rStyle w:val="Hyperlink"/>
          </w:rPr>
          <w:t xml:space="preserve">: This comprehensive tutorial explains both serialization and deserialization concepts, along with examples and practical use cases</w:t>
        </w:r>
      </w:hyperlink>
      <w:hyperlink r:id="rId20">
        <w:r>
          <w:rPr>
            <w:rStyle w:val="Hyperlink"/>
          </w:rPr>
          <w:t xml:space="preserve">Read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Dive into Java-specific details with this guide on serialization and deserialization.</w:t>
      </w:r>
      <w:r>
        <w:t xml:space="preserve"> </w:t>
      </w:r>
      <w:hyperlink r:id="rId20">
        <w:r>
          <w:rPr>
            <w:rStyle w:val="Hyperlink"/>
          </w:rPr>
          <w:t xml:space="preserve">It covers how to persist objects and create platform-independent byte streams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Explore 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Stack Overflow</w:t>
      </w:r>
      <w:r>
        <w:t xml:space="preserve">: Understand the basics of serialization and deserialization in the context of JSON.</w:t>
      </w:r>
      <w:r>
        <w:t xml:space="preserve"> </w:t>
      </w:r>
      <w:hyperlink r:id="rId20">
        <w:r>
          <w:rPr>
            <w:rStyle w:val="Hyperlink"/>
          </w:rPr>
          <w:t xml:space="preserve">Learn how to convert complex objects into byte strings and recover the original object from the byte stream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Check it out</w:t>
        </w:r>
      </w:hyperlink>
      <w:r>
        <w:t xml:space="preserve">.</w:t>
      </w:r>
    </w:p>
    <w:p>
      <w:pPr>
        <w:pStyle w:val="FirstParagraph"/>
      </w:pPr>
      <w:r>
        <w:t xml:space="preserve">Remember, mastering these concepts will empower you to efficiently handle data across different systems!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tackoverflow.com/questions/3316762/what-is-deserialize-and-serialize-in-json" TargetMode="External" /><Relationship Type="http://schemas.openxmlformats.org/officeDocument/2006/relationships/hyperlink" Id="rId20" Target="https://www.baeldung.com/cs/serialization-deserialization" TargetMode="External" /><Relationship Type="http://schemas.openxmlformats.org/officeDocument/2006/relationships/hyperlink" Id="rId21" Target="https://www.geeksforgeeks.org/serialization-in-ja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ackoverflow.com/questions/3316762/what-is-deserialize-and-serialize-in-json" TargetMode="External" /><Relationship Type="http://schemas.openxmlformats.org/officeDocument/2006/relationships/hyperlink" Id="rId20" Target="https://www.baeldung.com/cs/serialization-deserialization" TargetMode="External" /><Relationship Type="http://schemas.openxmlformats.org/officeDocument/2006/relationships/hyperlink" Id="rId21" Target="https://www.geeksforgeeks.org/serialization-in-ja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2024-03-23T04:25:01Z</dcterms:created>
  <dcterms:modified xsi:type="dcterms:W3CDTF">2024-03-23T04:25:01Z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