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Enhanced Interior Gateway Routing Protocol (EIGRP)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network protocol that enables routers to exchange information more efficiently than earlier network protocols, such as Interior Gateway Routing Protocol (IGRP) or Border Gateway Protocol (BGP)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five free reference links where you can learn more about EIGRP: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TechTarget</w:t>
        </w:r>
      </w:hyperlink>
      <w:r>
        <w:t xml:space="preserve">: This article provides an overview of EIGRP, its features, and how it evolved from Cisco’s IGRP</w:t>
      </w:r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GeeksforGeeks</w:t>
        </w:r>
      </w:hyperlink>
      <w:r>
        <w:t xml:space="preserve">: Learn the fundamentals of EIGRP, including its working principles and OSI model layer</w:t>
      </w:r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Techopedia</w:t>
        </w:r>
      </w:hyperlink>
      <w:r>
        <w:t xml:space="preserve">: Understand EIGRP as an advanced distance vector routing protocol based on the principles of IGRP</w:t>
      </w:r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9tut</w:t>
        </w:r>
      </w:hyperlink>
      <w:r>
        <w:t xml:space="preserve">: Dive into EIGRP terminology, configuration, and features, including load balancing and metrics</w:t>
      </w:r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NetworkLessons</w:t>
        </w:r>
      </w:hyperlink>
      <w:r>
        <w:t xml:space="preserve">: Explore EIGRP concepts, topology tables, filtering, and advanced features like stub types</w:t>
      </w:r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networklessons.com/eigrp" TargetMode="External" /><Relationship Type="http://schemas.openxmlformats.org/officeDocument/2006/relationships/hyperlink" Id="rId23" Target="https://www.9tut.com/eigrp-routing-protocol-tutorial" TargetMode="External" /><Relationship Type="http://schemas.openxmlformats.org/officeDocument/2006/relationships/hyperlink" Id="rId21" Target="https://www.geeksforgeeks.org/eigrp-fundamentals/" TargetMode="External" /><Relationship Type="http://schemas.openxmlformats.org/officeDocument/2006/relationships/hyperlink" Id="rId22" Target="https://www.techopedia.com/definition/16186/enhanced-interior-gateway-routing-protocol-eigrp" TargetMode="External" /><Relationship Type="http://schemas.openxmlformats.org/officeDocument/2006/relationships/hyperlink" Id="rId20" Target="https://www.techtarget.com/searchnetworking/definition/EIGR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networklessons.com/eigrp" TargetMode="External" /><Relationship Type="http://schemas.openxmlformats.org/officeDocument/2006/relationships/hyperlink" Id="rId23" Target="https://www.9tut.com/eigrp-routing-protocol-tutorial" TargetMode="External" /><Relationship Type="http://schemas.openxmlformats.org/officeDocument/2006/relationships/hyperlink" Id="rId21" Target="https://www.geeksforgeeks.org/eigrp-fundamentals/" TargetMode="External" /><Relationship Type="http://schemas.openxmlformats.org/officeDocument/2006/relationships/hyperlink" Id="rId22" Target="https://www.techopedia.com/definition/16186/enhanced-interior-gateway-routing-protocol-eigrp" TargetMode="External" /><Relationship Type="http://schemas.openxmlformats.org/officeDocument/2006/relationships/hyperlink" Id="rId20" Target="https://www.techtarget.com/searchnetworking/definition/EIGR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2024-03-23T04:37:09Z</dcterms:created>
  <dcterms:modified xsi:type="dcterms:W3CDTF">2024-03-23T04:37:09Z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