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ES7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ECMAScript 2016</w:t>
      </w:r>
      <w:r>
        <w:t xml:space="preserve">, is the seventh version of the ECMAScript language specification.</w:t>
      </w:r>
      <w:r>
        <w:t xml:space="preserve"> </w:t>
      </w:r>
      <w:hyperlink r:id="rId20">
        <w:r>
          <w:rPr>
            <w:rStyle w:val="Hyperlink"/>
          </w:rPr>
          <w:t xml:space="preserve">It introduces several new features and improvements to JavaScript, including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async/await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Object.entries/Object.values</w:t>
        </w:r>
        <w:r>
          <w:rPr>
            <w:rStyle w:val="Hyperlink"/>
          </w:rPr>
          <w:t xml:space="preserve">,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exponentiation operator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Array.prototype.includes</w:t>
        </w:r>
        <w:r>
          <w:rPr>
            <w:rStyle w:val="Hyperlink"/>
          </w:rPr>
          <w:t xml:space="preserve">, and support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trailing commas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ES7: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Mastering ES7: A Comprehensive Guide</w:t>
        </w:r>
      </w:hyperlink>
      <w:r>
        <w:t xml:space="preserve">: This Medium article provides an in-depth exploration of ES7 features and their benefits for efficient development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Exploring the New Features of ES7</w:t>
        </w:r>
      </w:hyperlink>
      <w:r>
        <w:t xml:space="preserve">: Discover the latest advancements in JavaScript through this comprehensive guide on ES7 features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ES7: A Simple and Useful Guide to Master It</w:t>
        </w:r>
      </w:hyperlink>
      <w:r>
        <w:t xml:space="preserve">: A straightforward guide to mastering ES7, including practical examples and tips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ECMAScript® 2016 Language Specification</w:t>
        </w:r>
      </w:hyperlink>
      <w:r>
        <w:t xml:space="preserve">: The official specification document for ES7, which provides detailed information about the language features and syntax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Async Functions on MDN Web Docs</w:t>
        </w:r>
      </w:hyperlink>
      <w:r>
        <w:t xml:space="preserve">: Dive into async/await, a powerful feature introduced in ES7, and learn how to manage asynchronous code effectively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veloper.mozilla.org/en-US/docs/Web/JavaScript" TargetMode="External" /><Relationship Type="http://schemas.openxmlformats.org/officeDocument/2006/relationships/hyperlink" Id="rId20" Target="https://medium.com/@cronjit/exploring-the-new-features-of-es7-a-comprehensive-guide-to-the-latest-advancements-in-javascript-71f6863be33" TargetMode="External" /><Relationship Type="http://schemas.openxmlformats.org/officeDocument/2006/relationships/hyperlink" Id="rId21" Target="https://medium.com/@flaviohfreitas/es7-a-simple-and-useful-guide-to-master-it-6aba54abb4df" TargetMode="External" /><Relationship Type="http://schemas.openxmlformats.org/officeDocument/2006/relationships/hyperlink" Id="rId22" Target="https://medium.com/@livajorge7/mastering-es7-a-comprehensive-guide-to-the-latest-javascript-features-for-efficient-development-90c63ff880d3" TargetMode="External" /><Relationship Type="http://schemas.openxmlformats.org/officeDocument/2006/relationships/hyperlink" Id="rId23" Target="https://www.ecma-international.org/ecma-262/7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eveloper.mozilla.org/en-US/docs/Web/JavaScript" TargetMode="External" /><Relationship Type="http://schemas.openxmlformats.org/officeDocument/2006/relationships/hyperlink" Id="rId20" Target="https://medium.com/@cronjit/exploring-the-new-features-of-es7-a-comprehensive-guide-to-the-latest-advancements-in-javascript-71f6863be33" TargetMode="External" /><Relationship Type="http://schemas.openxmlformats.org/officeDocument/2006/relationships/hyperlink" Id="rId21" Target="https://medium.com/@flaviohfreitas/es7-a-simple-and-useful-guide-to-master-it-6aba54abb4df" TargetMode="External" /><Relationship Type="http://schemas.openxmlformats.org/officeDocument/2006/relationships/hyperlink" Id="rId22" Target="https://medium.com/@livajorge7/mastering-es7-a-comprehensive-guide-to-the-latest-javascript-features-for-efficient-development-90c63ff880d3" TargetMode="External" /><Relationship Type="http://schemas.openxmlformats.org/officeDocument/2006/relationships/hyperlink" Id="rId23" Target="https://www.ecma-international.org/ecma-262/7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2024-03-23T04:46:41Z</dcterms:created>
  <dcterms:modified xsi:type="dcterms:W3CDTF">2024-03-23T04:46:41Z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