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Let’s dive into Node.js:</w:t>
      </w:r>
    </w:p>
    <w:p>
      <w:pPr>
        <w:pStyle w:val="BodyText"/>
      </w:pPr>
      <w:r>
        <w:rPr>
          <w:b/>
          <w:bCs/>
        </w:rPr>
        <w:t xml:space="preserve">Node.js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not a framework</w:t>
      </w:r>
      <w:r>
        <w:t xml:space="preserve">; rather, it’s a</w:t>
      </w:r>
      <w:r>
        <w:t xml:space="preserve"> </w:t>
      </w:r>
      <w:r>
        <w:rPr>
          <w:b/>
          <w:bCs/>
        </w:rPr>
        <w:t xml:space="preserve">JavaScript runtime environment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Imagine it as a place where you can run JavaScript code without embedding it into HTML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It’s widely used for building efficient network applications on the server side.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Node.js: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Codecademy’s Learn Node.js Course</w:t>
        </w:r>
      </w:hyperlink>
      <w:r>
        <w:t xml:space="preserve">: Explore the components of a web application’s back end and delve into Node.js.</w:t>
      </w:r>
      <w:r>
        <w:t xml:space="preserve"> </w:t>
      </w:r>
      <w:hyperlink r:id="rId20">
        <w:r>
          <w:rPr>
            <w:rStyle w:val="Hyperlink"/>
          </w:rPr>
          <w:t xml:space="preserve">You’ll cover essential built-in modules and even set up an HTTP server with Node.js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Node Tuts</w:t>
        </w:r>
      </w:hyperlink>
      <w:r>
        <w:t xml:space="preserve">: A comprehensive website offering tutorials for both beginners and experienced developers.</w:t>
      </w:r>
      <w:r>
        <w:t xml:space="preserve"> </w:t>
      </w:r>
      <w:hyperlink r:id="rId20">
        <w:r>
          <w:rPr>
            <w:rStyle w:val="Hyperlink"/>
          </w:rPr>
          <w:t xml:space="preserve">It includes videos, materials, and example problems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Free Code Camp</w:t>
        </w:r>
      </w:hyperlink>
      <w:r>
        <w:t xml:space="preserve">: A fantastic resource for learning Node.js.</w:t>
      </w:r>
      <w:r>
        <w:t xml:space="preserve"> </w:t>
      </w:r>
      <w:hyperlink r:id="rId20">
        <w:r>
          <w:rPr>
            <w:rStyle w:val="Hyperlink"/>
          </w:rPr>
          <w:t xml:space="preserve">It provides hands-on workshops, written tutorials, and project-based learning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Hackr.io</w:t>
        </w:r>
      </w:hyperlink>
      <w:r>
        <w:t xml:space="preserve">: Another excellent platform with curated Node.js tutorials and courses.</w:t>
      </w:r>
      <w:r>
        <w:t xml:space="preserve"> </w:t>
      </w:r>
      <w:hyperlink r:id="rId20">
        <w:r>
          <w:rPr>
            <w:rStyle w:val="Hyperlink"/>
          </w:rPr>
          <w:t xml:space="preserve">It’s a great place to enhance your skills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Mastering Node.js</w:t>
        </w:r>
      </w:hyperlink>
      <w:r>
        <w:t xml:space="preserve">: Dive deep into Node.js with this resource.</w:t>
      </w:r>
      <w:r>
        <w:t xml:space="preserve"> </w:t>
      </w:r>
      <w:hyperlink r:id="rId20">
        <w:r>
          <w:rPr>
            <w:rStyle w:val="Hyperlink"/>
          </w:rPr>
          <w:t xml:space="preserve">It covers various aspects of Node.js development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uiltin.com/software-engineering-perspectives/nodejs" TargetMode="External" /><Relationship Type="http://schemas.openxmlformats.org/officeDocument/2006/relationships/hyperlink" Id="rId23" Target="https://github.com/nirbhayvashisht/free-node.js-learning-resources" TargetMode="External" /><Relationship Type="http://schemas.openxmlformats.org/officeDocument/2006/relationships/hyperlink" Id="rId21" Target="https://www.codecademy.com/learn/learn-node-js" TargetMode="External" /><Relationship Type="http://schemas.openxmlformats.org/officeDocument/2006/relationships/hyperlink" Id="rId22" Target="https://www.raftlabs.co/development/top-free-resources-to-learn-node-js" TargetMode="External" /><Relationship Type="http://schemas.openxmlformats.org/officeDocument/2006/relationships/hyperlink" Id="rId24" Target="https://www.slant.co/topics/1042/~best-resources-to-learn-node-j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uiltin.com/software-engineering-perspectives/nodejs" TargetMode="External" /><Relationship Type="http://schemas.openxmlformats.org/officeDocument/2006/relationships/hyperlink" Id="rId23" Target="https://github.com/nirbhayvashisht/free-node.js-learning-resources" TargetMode="External" /><Relationship Type="http://schemas.openxmlformats.org/officeDocument/2006/relationships/hyperlink" Id="rId21" Target="https://www.codecademy.com/learn/learn-node-js" TargetMode="External" /><Relationship Type="http://schemas.openxmlformats.org/officeDocument/2006/relationships/hyperlink" Id="rId22" Target="https://www.raftlabs.co/development/top-free-resources-to-learn-node-js" TargetMode="External" /><Relationship Type="http://schemas.openxmlformats.org/officeDocument/2006/relationships/hyperlink" Id="rId24" Target="https://www.slant.co/topics/1042/~best-resources-to-learn-node-j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2024-03-23T05:06:29Z</dcterms:created>
  <dcterms:modified xsi:type="dcterms:W3CDTF">2024-03-23T05:06:29Z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