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ReactiveCocoa</w:t>
      </w:r>
      <w:r>
        <w:t xml:space="preserve"> </w:t>
      </w:r>
      <w:r>
        <w:t xml:space="preserve">is a framework that enables</w:t>
      </w:r>
      <w:r>
        <w:t xml:space="preserve"> </w:t>
      </w:r>
      <w:r>
        <w:rPr>
          <w:b/>
          <w:bCs/>
        </w:rPr>
        <w:t xml:space="preserve">reactive functional programming</w:t>
      </w:r>
      <w:r>
        <w:t xml:space="preserve"> </w:t>
      </w:r>
      <w:r>
        <w:t xml:space="preserve">in app development. It allows you to handle changes in one part of your app automatically, ensuring consistency throughout. Here are some resources to learn more about it: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An Intro to ReactiveCocoa</w:t>
        </w:r>
      </w:hyperlink>
      <w:r>
        <w:t xml:space="preserve">: A Medium article providing an overview and practical examples.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The Definitive Guide</w:t>
        </w:r>
      </w:hyperlink>
      <w:r>
        <w:t xml:space="preserve">: A comprehensive tutorial series by Scott Logic.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Getting Started with ReactiveCocoa</w:t>
        </w:r>
      </w:hyperlink>
      <w:r>
        <w:t xml:space="preserve">: A step-by-step guide with practical examples.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ReactiveCocoa GitHub Repository</w:t>
        </w:r>
      </w:hyperlink>
      <w:r>
        <w:t xml:space="preserve">: The official GitHub repository with documentation and code samples.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ReactiveSwift Reference</w:t>
        </w:r>
      </w:hyperlink>
      <w:r>
        <w:t xml:space="preserve">: Explore the core primitives and concepts behind ReactiveCocoa.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log.scottlogic.com/2014/03/13/reactive-cocoa-tutorial.html" TargetMode="External" /><Relationship Type="http://schemas.openxmlformats.org/officeDocument/2006/relationships/hyperlink" Id="rId23" Target="https://github.com/ReactiveCocoa/ReactiveCocoa" TargetMode="External" /><Relationship Type="http://schemas.openxmlformats.org/officeDocument/2006/relationships/hyperlink" Id="rId20" Target="https://medium.com/@felicity.johnson.mail/an-intro-to-reactivecocoa-26c49eba06f9" TargetMode="External" /><Relationship Type="http://schemas.openxmlformats.org/officeDocument/2006/relationships/hyperlink" Id="rId24" Target="https://reactivecocoa.io/reactiveswift/docs/latest/index.html" TargetMode="External" /><Relationship Type="http://schemas.openxmlformats.org/officeDocument/2006/relationships/hyperlink" Id="rId22" Target="https://riptutorial.com/reactive-coco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log.scottlogic.com/2014/03/13/reactive-cocoa-tutorial.html" TargetMode="External" /><Relationship Type="http://schemas.openxmlformats.org/officeDocument/2006/relationships/hyperlink" Id="rId23" Target="https://github.com/ReactiveCocoa/ReactiveCocoa" TargetMode="External" /><Relationship Type="http://schemas.openxmlformats.org/officeDocument/2006/relationships/hyperlink" Id="rId20" Target="https://medium.com/@felicity.johnson.mail/an-intro-to-reactivecocoa-26c49eba06f9" TargetMode="External" /><Relationship Type="http://schemas.openxmlformats.org/officeDocument/2006/relationships/hyperlink" Id="rId24" Target="https://reactivecocoa.io/reactiveswift/docs/latest/index.html" TargetMode="External" /><Relationship Type="http://schemas.openxmlformats.org/officeDocument/2006/relationships/hyperlink" Id="rId22" Target="https://riptutorial.com/reactive-coco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2024-03-23T04:52:53Z</dcterms:created>
  <dcterms:modified xsi:type="dcterms:W3CDTF">2024-03-23T04:52:53Z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