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🌿</w:t>
      </w:r>
      <w:r>
        <w:t xml:space="preserve"> </w:t>
      </w:r>
      <w:r>
        <w:rPr>
          <w:b/>
          <w:bCs/>
        </w:rPr>
        <w:t xml:space="preserve">Bamboo</w:t>
      </w:r>
      <w:r>
        <w:t xml:space="preserve"> </w:t>
      </w:r>
      <w:r>
        <w:t xml:space="preserve">in the tech world refers to a versatile and sustainable material that has found innovative applications in various industries, from construction to manufacturing.</w:t>
      </w:r>
      <w:r>
        <w:t xml:space="preserve"> </w:t>
      </w:r>
      <w:hyperlink r:id="rId20">
        <w:r>
          <w:rPr>
            <w:rStyle w:val="Hyperlink"/>
          </w:rPr>
          <w:t xml:space="preserve">It’s known for its eco-friendly properties and mechanical strength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Here’s a concise overview and some free learning resources: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Bamboo as a CI/CD Platform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Bamboo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continuous integration and continuous delivery (CI/CD)</w:t>
      </w:r>
      <w:r>
        <w:t xml:space="preserve"> </w:t>
      </w:r>
      <w:r>
        <w:t xml:space="preserve">platform by Atlassian.</w:t>
      </w:r>
      <w:r>
        <w:t xml:space="preserve"> </w:t>
      </w:r>
      <w:hyperlink r:id="rId20">
        <w:r>
          <w:rPr>
            <w:rStyle w:val="Hyperlink"/>
          </w:rPr>
          <w:t xml:space="preserve">It automates building, testing, and deploying software, allowing developers to focus on coding and creating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3">
        <w:r>
          <w:rPr>
            <w:rStyle w:val="Hyperlink"/>
          </w:rPr>
          <w:t xml:space="preserve">Learn more about Bamboo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Innovative Bamboo Materials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Bamboo</w:t>
      </w:r>
      <w:r>
        <w:t xml:space="preserve"> </w:t>
      </w:r>
      <w:r>
        <w:t xml:space="preserve">is finding its way into new plywoods, plastics, and other materials.</w:t>
      </w:r>
      <w:r>
        <w:t xml:space="preserve"> </w:t>
      </w:r>
      <w:hyperlink r:id="rId20">
        <w:r>
          <w:rPr>
            <w:rStyle w:val="Hyperlink"/>
          </w:rPr>
          <w:t xml:space="preserve">It’s being combined with resins to create eco-friendly alternatives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</w:rPr>
          <w:t xml:space="preserve">Read about innovative bamboo materials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Bamboo in Industry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Bamboo</w:t>
      </w:r>
      <w:r>
        <w:t xml:space="preserve"> </w:t>
      </w:r>
      <w:r>
        <w:t xml:space="preserve">can substitute wood, plastics, steel, and cement in structural and product applications.</w:t>
      </w:r>
      <w:r>
        <w:t xml:space="preserve"> </w:t>
      </w:r>
      <w:hyperlink r:id="rId20">
        <w:r>
          <w:rPr>
            <w:rStyle w:val="Hyperlink"/>
          </w:rPr>
          <w:t xml:space="preserve">Advances in processing technology and scientific expertise make it an attractive choice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Explore value-added applications of bamboo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Bamboo Learning Resources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Bamboo Learning</w:t>
      </w:r>
      <w:r>
        <w:t xml:space="preserve"> </w:t>
      </w:r>
      <w:r>
        <w:t xml:space="preserve">offers free language arts and math exercises for K-5 students.</w:t>
      </w:r>
      <w:r>
        <w:t xml:space="preserve"> </w:t>
      </w:r>
      <w:hyperlink r:id="rId20">
        <w:r>
          <w:rPr>
            <w:rStyle w:val="Hyperlink"/>
          </w:rPr>
          <w:t xml:space="preserve">It covers areas like phonics, spelling, grammar, and vocabulary</w:t>
        </w:r>
      </w:hyperlink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6">
        <w:r>
          <w:rPr>
            <w:rStyle w:val="Hyperlink"/>
          </w:rPr>
          <w:t xml:space="preserve">Access free learning resources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Bamboo as Green Construction Material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Bamboo</w:t>
      </w:r>
      <w:r>
        <w:t xml:space="preserve"> </w:t>
      </w:r>
      <w:r>
        <w:t xml:space="preserve">is lightweight, flexible, and excellent for prefabricated housing and structures.</w:t>
      </w:r>
      <w:r>
        <w:t xml:space="preserve"> </w:t>
      </w:r>
      <w:hyperlink r:id="rId20">
        <w:r>
          <w:rPr>
            <w:rStyle w:val="Hyperlink"/>
          </w:rPr>
          <w:t xml:space="preserve">It’s a sustainable alternative in architecture and construction</w:t>
        </w:r>
      </w:hyperlink>
      <w:hyperlink r:id="rId27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7">
        <w:r>
          <w:rPr>
            <w:rStyle w:val="Hyperlink"/>
          </w:rPr>
          <w:t xml:space="preserve">Learn about bamboo’s green construction applications</w:t>
        </w:r>
      </w:hyperlink>
    </w:p>
    <w:p>
      <w:pPr>
        <w:pStyle w:val="FirstParagraph"/>
      </w:pPr>
      <w:r>
        <w:t xml:space="preserve">Remember, bamboo’s potential extends beyond these examples, and it continues to inspire eco-friendly innovations! 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amboolearning.com/resources" TargetMode="External" /><Relationship Type="http://schemas.openxmlformats.org/officeDocument/2006/relationships/hyperlink" Id="rId21" Target="https://innovation-entrepreneurship.springeropen.com/articles/10.1186/s13731-020-00144-2" TargetMode="External" /><Relationship Type="http://schemas.openxmlformats.org/officeDocument/2006/relationships/hyperlink" Id="rId27" Target="https://www.apn-gcr.org/wp-content/uploads/2020/09/1654f846a58279adea4aeb44a881321b.pdf" TargetMode="External" /><Relationship Type="http://schemas.openxmlformats.org/officeDocument/2006/relationships/hyperlink" Id="rId23" Target="https://www.atlassian.com/software/bamboo" TargetMode="External" /><Relationship Type="http://schemas.openxmlformats.org/officeDocument/2006/relationships/hyperlink" Id="rId22" Target="https://www.devopsschool.com/blog/what-is-bamboo-and-use-cases-of-bamboo/" TargetMode="External" /><Relationship Type="http://schemas.openxmlformats.org/officeDocument/2006/relationships/hyperlink" Id="rId20" Target="https://www.economist.com/business/2018/01/20/innovative-materials-from-bamboo-are-helping-a-new-industry-to-sprout" TargetMode="External" /><Relationship Type="http://schemas.openxmlformats.org/officeDocument/2006/relationships/hyperlink" Id="rId24" Target="https://www.jbronline.org/articles/JBR_20%284%29_61-74.pdf" TargetMode="External" /><Relationship Type="http://schemas.openxmlformats.org/officeDocument/2006/relationships/hyperlink" Id="rId25" Target="https://www.researchgate.net/publication/374092332_Bamboo_Technology_Innovations_Towards_Value-added_Applications_A_Re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amboolearning.com/resources" TargetMode="External" /><Relationship Type="http://schemas.openxmlformats.org/officeDocument/2006/relationships/hyperlink" Id="rId21" Target="https://innovation-entrepreneurship.springeropen.com/articles/10.1186/s13731-020-00144-2" TargetMode="External" /><Relationship Type="http://schemas.openxmlformats.org/officeDocument/2006/relationships/hyperlink" Id="rId27" Target="https://www.apn-gcr.org/wp-content/uploads/2020/09/1654f846a58279adea4aeb44a881321b.pdf" TargetMode="External" /><Relationship Type="http://schemas.openxmlformats.org/officeDocument/2006/relationships/hyperlink" Id="rId23" Target="https://www.atlassian.com/software/bamboo" TargetMode="External" /><Relationship Type="http://schemas.openxmlformats.org/officeDocument/2006/relationships/hyperlink" Id="rId22" Target="https://www.devopsschool.com/blog/what-is-bamboo-and-use-cases-of-bamboo/" TargetMode="External" /><Relationship Type="http://schemas.openxmlformats.org/officeDocument/2006/relationships/hyperlink" Id="rId20" Target="https://www.economist.com/business/2018/01/20/innovative-materials-from-bamboo-are-helping-a-new-industry-to-sprout" TargetMode="External" /><Relationship Type="http://schemas.openxmlformats.org/officeDocument/2006/relationships/hyperlink" Id="rId24" Target="https://www.jbronline.org/articles/JBR_20%284%29_61-74.pdf" TargetMode="External" /><Relationship Type="http://schemas.openxmlformats.org/officeDocument/2006/relationships/hyperlink" Id="rId25" Target="https://www.researchgate.net/publication/374092332_Bamboo_Technology_Innovations_Towards_Value-added_Applications_A_Re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2024-03-23T04:44:27Z</dcterms:created>
  <dcterms:modified xsi:type="dcterms:W3CDTF">2024-03-23T04:44:27Z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