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ana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S9TnMvhklzi-M_m18qJAxViqnjWwrrhoKuqbIUmoicg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canal</w:t>
      </w:r>
      <w:r>
        <w:t xml:space="preserve"> </w:t>
      </w:r>
      <w:r>
        <w:t xml:space="preserve">refers to a</w:t>
      </w:r>
      <w:r>
        <w:t xml:space="preserve"> </w:t>
      </w:r>
      <w:r>
        <w:rPr>
          <w:b/>
          <w:bCs/>
        </w:rPr>
        <w:t xml:space="preserve">natural or artificial waterway</w:t>
      </w:r>
      <w:r>
        <w:t xml:space="preserve"> </w:t>
      </w:r>
      <w:r>
        <w:t xml:space="preserve">used for various purposes such as navigation, crop irrigation, water supply, or drainage.</w:t>
      </w:r>
      <w:r>
        <w:t xml:space="preserve"> </w:t>
      </w:r>
      <w:hyperlink r:id="rId23">
        <w:r>
          <w:rPr>
            <w:rStyle w:val="Hyperlink"/>
          </w:rPr>
          <w:t xml:space="preserve">Despite advancements in air and ground transportation, inland waterways continue to play a vital role in many areas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canals and inland waterways: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Britannica</w:t>
        </w:r>
      </w:hyperlink>
      <w:r>
        <w:t xml:space="preserve">: This comprehensive article covers the history of canal building, construction techniques, and major inland waterways worldwide.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Modern Waterway Engineering</w:t>
        </w:r>
      </w:hyperlink>
      <w:r>
        <w:t xml:space="preserve">: Explore the engineering, construction, and maintenance aspects of canals.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Wikipedia</w:t>
        </w:r>
      </w:hyperlink>
      <w:r>
        <w:t xml:space="preserve">: Learn about canals as artificial waterways used for drainage management, flood control, irrigation, and water transport.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Canals and Inland Waterways</w:t>
        </w:r>
      </w:hyperlink>
      <w:r>
        <w:t xml:space="preserve">: Dive deeper into the topic with Britannica’s detailed information.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Canals and Inland Waterways</w:t>
        </w:r>
      </w:hyperlink>
      <w:r>
        <w:t xml:space="preserve">: Another Britannica resource that provides insights into the significance and functions of canals.</w:t>
      </w:r>
    </w:p>
    <w:p>
      <w:pPr>
        <w:pStyle w:val="FirstParagraph"/>
      </w:pPr>
      <w:r>
        <w:t xml:space="preserve">Feel free to explore these resources to enhance your understanding of canals! 🌊🚢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en.wikipedia.org/wiki/Canal" TargetMode="External" /><Relationship Type="http://schemas.openxmlformats.org/officeDocument/2006/relationships/hyperlink" Id="rId23" Target="https://www.britannica.com/technology/canal-waterway" TargetMode="External" /><Relationship Type="http://schemas.openxmlformats.org/officeDocument/2006/relationships/hyperlink" Id="rId24" Target="https://www.britannica.com/technology/canal-waterway/Modern-waterway-enginee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n.wikipedia.org/wiki/Canal" TargetMode="External" /><Relationship Type="http://schemas.openxmlformats.org/officeDocument/2006/relationships/hyperlink" Id="rId23" Target="https://www.britannica.com/technology/canal-waterway" TargetMode="External" /><Relationship Type="http://schemas.openxmlformats.org/officeDocument/2006/relationships/hyperlink" Id="rId24" Target="https://www.britannica.com/technology/canal-waterway/Modern-waterway-engine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2024-03-23T04:44:59Z</dcterms:created>
  <dcterms:modified xsi:type="dcterms:W3CDTF">2024-03-23T04:44:59Z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