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Dynamic HTML (DHTML)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technology that combines HTML, CSS, JavaScript, and the Document Object Model (DOM) to create dynamic and interactive web content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allows you to alter a webpage’s look, style, and content even after the document has loaded.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DHTML: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DHTML Introduction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a comprehensive overview of DHTML, its components, features, and uses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WebNots</w:t>
      </w:r>
      <w:r>
        <w:t xml:space="preserve">: Check out their</w:t>
      </w:r>
      <w:r>
        <w:t xml:space="preserve"> </w:t>
      </w:r>
      <w:hyperlink r:id="rId21">
        <w:r>
          <w:rPr>
            <w:rStyle w:val="Hyperlink"/>
          </w:rPr>
          <w:t xml:space="preserve">Basics of Dynamic HTML (DHTML)</w:t>
        </w:r>
      </w:hyperlink>
      <w:r>
        <w:t xml:space="preserve"> </w:t>
      </w:r>
      <w:hyperlink r:id="rId20">
        <w:r>
          <w:rPr>
            <w:rStyle w:val="Hyperlink"/>
          </w:rPr>
          <w:t xml:space="preserve">tutorial for practical insights and examples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  <w:r>
          <w:rPr>
            <w:rStyle w:val="Hyperlink"/>
          </w:rPr>
          <w:t xml:space="preserve">: Learn about DHTML’s role in creating dynamically changing websites in their</w:t>
        </w:r>
      </w:hyperlink>
      <w:r>
        <w:t xml:space="preserve"> </w:t>
      </w:r>
      <w:hyperlink r:id="rId22">
        <w:r>
          <w:rPr>
            <w:rStyle w:val="Hyperlink"/>
          </w:rPr>
          <w:t xml:space="preserve">Dynamic HyperText Markup Language (DHTML) article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SinSiXX</w:t>
      </w:r>
      <w:r>
        <w:t xml:space="preserve">: Explore their</w:t>
      </w:r>
      <w:r>
        <w:t xml:space="preserve"> </w:t>
      </w:r>
      <w:hyperlink r:id="rId23">
        <w:r>
          <w:rPr>
            <w:rStyle w:val="Hyperlink"/>
          </w:rPr>
          <w:t xml:space="preserve">DHTML Tutorial</w:t>
        </w:r>
      </w:hyperlink>
      <w:r>
        <w:t xml:space="preserve"> </w:t>
      </w:r>
      <w:hyperlink r:id="rId20">
        <w:r>
          <w:rPr>
            <w:rStyle w:val="Hyperlink"/>
          </w:rPr>
          <w:t xml:space="preserve">to understand how to create dynamic web pages using JavaScript, HTML DOM, and dynamic CSS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SitePoint</w:t>
      </w:r>
      <w:r>
        <w:t xml:space="preserve">: The</w:t>
      </w:r>
      <w:r>
        <w:t xml:space="preserve"> </w:t>
      </w:r>
      <w:hyperlink r:id="rId24">
        <w:r>
          <w:rPr>
            <w:rStyle w:val="Hyperlink"/>
          </w:rPr>
          <w:t xml:space="preserve">Beginners Guide to DHTML</w:t>
        </w:r>
      </w:hyperlink>
      <w:r>
        <w:t xml:space="preserve"> </w:t>
      </w:r>
      <w:hyperlink r:id="rId20">
        <w:r>
          <w:rPr>
            <w:rStyle w:val="Hyperlink"/>
          </w:rPr>
          <w:t xml:space="preserve">offers practical insights, syntax, and examples for those new to DHTML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3schools.sinsixx.com/dhtml/default.asp.htm" TargetMode="External" /><Relationship Type="http://schemas.openxmlformats.org/officeDocument/2006/relationships/hyperlink" Id="rId20" Target="https://www.geeksforgeeks.org/dhtml-introduction/" TargetMode="External" /><Relationship Type="http://schemas.openxmlformats.org/officeDocument/2006/relationships/hyperlink" Id="rId24" Target="https://www.sitepoint.com/beginners-guide-dhtml/" TargetMode="External" /><Relationship Type="http://schemas.openxmlformats.org/officeDocument/2006/relationships/hyperlink" Id="rId22" Target="https://www.techopedia.com/definition/4875/dynamic-hypertext-markup-language-dhtml" TargetMode="External" /><Relationship Type="http://schemas.openxmlformats.org/officeDocument/2006/relationships/hyperlink" Id="rId21" Target="https://www.webnots.com/basics-of-dynamic-html-dhtm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3schools.sinsixx.com/dhtml/default.asp.htm" TargetMode="External" /><Relationship Type="http://schemas.openxmlformats.org/officeDocument/2006/relationships/hyperlink" Id="rId20" Target="https://www.geeksforgeeks.org/dhtml-introduction/" TargetMode="External" /><Relationship Type="http://schemas.openxmlformats.org/officeDocument/2006/relationships/hyperlink" Id="rId24" Target="https://www.sitepoint.com/beginners-guide-dhtml/" TargetMode="External" /><Relationship Type="http://schemas.openxmlformats.org/officeDocument/2006/relationships/hyperlink" Id="rId22" Target="https://www.techopedia.com/definition/4875/dynamic-hypertext-markup-language-dhtml" TargetMode="External" /><Relationship Type="http://schemas.openxmlformats.org/officeDocument/2006/relationships/hyperlink" Id="rId21" Target="https://www.webnots.com/basics-of-dynamic-html-dhtm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2024-03-23T04:46:10Z</dcterms:created>
  <dcterms:modified xsi:type="dcterms:W3CDTF">2024-03-23T04:46:10Z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