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one sentence</w:t>
        </w:r>
        <w:r>
          <w:rPr>
            <w:rStyle w:val="Hyperlink"/>
          </w:rPr>
          <w:t xml:space="preserve">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drone</w:t>
        </w:r>
        <w:r>
          <w:rPr>
            <w:rStyle w:val="Hyperlink"/>
          </w:rPr>
          <w:t xml:space="preserve">—also known as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unmanned aerial vehicle (UAV)</w:t>
        </w:r>
        <w:r>
          <w:rPr>
            <w:rStyle w:val="Hyperlink"/>
          </w:rPr>
          <w:t xml:space="preserve">—is an aircraft that operates without a human pilot onboard, controlled either autonomously by computers or remotely by a human operator on the ground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drones and their applications: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Unmanned Aerial Vehicles: Applications, Techniques, and Challenges as Aerial Base Stations</w:t>
        </w:r>
      </w:hyperlink>
      <w:r>
        <w:t xml:space="preserve">: This article explores how drones can serve as aerial base stations and their potential impact on wireless networks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Drone Technology and Its Applications</w:t>
        </w:r>
      </w:hyperlink>
      <w:r>
        <w:t xml:space="preserve">: A comprehensive overview of drone technology and its various applications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Communication and Networking Technologies for UAVs: A Survey</w:t>
        </w:r>
      </w:hyperlink>
      <w:r>
        <w:t xml:space="preserve">: A survey covering communication and networking aspects related to drones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Managing the Drone Revolution: A Systematic Literature Review</w:t>
        </w:r>
      </w:hyperlink>
      <w:r>
        <w:t xml:space="preserve">: A review of literature on managing the impact of drones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8">
        <w:r>
          <w:rPr>
            <w:rStyle w:val="Hyperlink"/>
            <w:b/>
            <w:bCs/>
          </w:rPr>
          <w:t xml:space="preserve">Drone Technology: State-of-the-Art, Challenges, and Future Scope</w:t>
        </w:r>
      </w:hyperlink>
      <w:r>
        <w:t xml:space="preserve">: An in-depth exploration of drone technologies and their potential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9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this fascinating technology! 🚁🌐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journals.sagepub.com/doi/full/10.1177/15501329221123933" TargetMode="External" /><Relationship Type="http://schemas.openxmlformats.org/officeDocument/2006/relationships/hyperlink" Id="rId28" Target="https://onlinelibrary.wiley.com/doi/book/10.1002/9781394168002" TargetMode="External" /><Relationship Type="http://schemas.openxmlformats.org/officeDocument/2006/relationships/hyperlink" Id="rId25" Target="https://papers.ssrn.com/sol3/papers.cfm?abstract_id=3922787" TargetMode="External" /><Relationship Type="http://schemas.openxmlformats.org/officeDocument/2006/relationships/hyperlink" Id="rId23" Target="https://robots.net/tech/what-is-a-drone/" TargetMode="External" /><Relationship Type="http://schemas.openxmlformats.org/officeDocument/2006/relationships/hyperlink" Id="rId22" Target="https://robots.net/tech/what-is-the-definition-of-drone/" TargetMode="External" /><Relationship Type="http://schemas.openxmlformats.org/officeDocument/2006/relationships/hyperlink" Id="rId21" Target="https://www.computertechreviews.com/definition/drone/" TargetMode="External" /><Relationship Type="http://schemas.openxmlformats.org/officeDocument/2006/relationships/hyperlink" Id="rId27" Target="https://www.ncbi.nlm.nih.gov/pmc/articles/PMC7489224/" TargetMode="External" /><Relationship Type="http://schemas.openxmlformats.org/officeDocument/2006/relationships/hyperlink" Id="rId26" Target="https://www.sciencedirect.com/science/article/pii/S1084804520302137" TargetMode="External" /><Relationship Type="http://schemas.openxmlformats.org/officeDocument/2006/relationships/hyperlink" Id="rId20" Target="https://www.techtarget.com/iotagenda/definition/dr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journals.sagepub.com/doi/full/10.1177/15501329221123933" TargetMode="External" /><Relationship Type="http://schemas.openxmlformats.org/officeDocument/2006/relationships/hyperlink" Id="rId28" Target="https://onlinelibrary.wiley.com/doi/book/10.1002/9781394168002" TargetMode="External" /><Relationship Type="http://schemas.openxmlformats.org/officeDocument/2006/relationships/hyperlink" Id="rId25" Target="https://papers.ssrn.com/sol3/papers.cfm?abstract_id=3922787" TargetMode="External" /><Relationship Type="http://schemas.openxmlformats.org/officeDocument/2006/relationships/hyperlink" Id="rId23" Target="https://robots.net/tech/what-is-a-drone/" TargetMode="External" /><Relationship Type="http://schemas.openxmlformats.org/officeDocument/2006/relationships/hyperlink" Id="rId22" Target="https://robots.net/tech/what-is-the-definition-of-drone/" TargetMode="External" /><Relationship Type="http://schemas.openxmlformats.org/officeDocument/2006/relationships/hyperlink" Id="rId21" Target="https://www.computertechreviews.com/definition/drone/" TargetMode="External" /><Relationship Type="http://schemas.openxmlformats.org/officeDocument/2006/relationships/hyperlink" Id="rId27" Target="https://www.ncbi.nlm.nih.gov/pmc/articles/PMC7489224/" TargetMode="External" /><Relationship Type="http://schemas.openxmlformats.org/officeDocument/2006/relationships/hyperlink" Id="rId26" Target="https://www.sciencedirect.com/science/article/pii/S1084804520302137" TargetMode="External" /><Relationship Type="http://schemas.openxmlformats.org/officeDocument/2006/relationships/hyperlink" Id="rId20" Target="https://www.techtarget.com/iotagenda/definition/dr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2024-03-23T04:46:21Z</dcterms:created>
  <dcterms:modified xsi:type="dcterms:W3CDTF">2024-03-23T04:46:21Z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