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</w:rPr>
          <w:t xml:space="preserve">Certainly</w:t>
        </w:r>
        <w:r>
          <w:rPr>
            <w:rStyle w:val="Hyperlink"/>
            <w:b/>
            <w:bCs/>
          </w:rPr>
          <w:t xml:space="preserve">Elastic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 a leading platform for search-powered solutions that helps organizations find what they need faster, maintain smooth-running applications, and protect against cyber threats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Elastic: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Elastic Training</w:t>
        </w:r>
      </w:hyperlink>
      <w:r>
        <w:t xml:space="preserve">: Start your Elastic journey with on-demand training covering Elasticsearch, Kibana, Beats, and Logstash.</w:t>
      </w:r>
      <w:r>
        <w:t xml:space="preserve"> </w:t>
      </w:r>
      <w:hyperlink r:id="rId20">
        <w:r>
          <w:rPr>
            <w:rStyle w:val="Hyperlink"/>
          </w:rPr>
          <w:t xml:space="preserve">Explore quick start guides and fundamentals to build your skills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Microsoft Azure - Elastic Computing</w:t>
        </w:r>
      </w:hyperlink>
      <w:r>
        <w:t xml:space="preserve">: Learn about elastic computing and its ability to dynamically adjust resources to meet changing demands in cloud environments</w:t>
      </w:r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Synopsys - Elasticity in Cloud Computing</w:t>
        </w:r>
      </w:hyperlink>
      <w:r>
        <w:t xml:space="preserve">: Understand how elasticity allows you to scale resources for cloud-based applications</w:t>
      </w:r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Spiceworks - What Is Elastic Computing?</w:t>
        </w:r>
      </w:hyperlink>
      <w:r>
        <w:t xml:space="preserve">: Dive into the concept of elastic computing and its role in adapting to changing resource demands</w:t>
      </w:r>
      <w:hyperlink r:id="rId24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5">
        <w:r>
          <w:rPr>
            <w:rStyle w:val="Hyperlink"/>
            <w:b/>
            <w:bCs/>
          </w:rPr>
          <w:t xml:space="preserve">Knowi - Elasticsearch Overview</w:t>
        </w:r>
      </w:hyperlink>
      <w:r>
        <w:t xml:space="preserve">: Explore Elasticsearch, a distributed, open-source search and analytics engine built on Apache Lucene, and its powerful search capabilities</w:t>
      </w:r>
      <w:hyperlink r:id="rId25">
        <w:r>
          <w:rPr>
            <w:rStyle w:val="Hyperlink"/>
            <w:vertAlign w:val="superscript"/>
          </w:rPr>
          <w:t xml:space="preserve">6</w:t>
        </w:r>
      </w:hyperlink>
      <w:r>
        <w:t xml:space="preserve">.</w:t>
      </w:r>
    </w:p>
    <w:p>
      <w:pPr>
        <w:pStyle w:val="FirstParagraph"/>
      </w:pPr>
      <w:r>
        <w:t xml:space="preserve">Happy learning! 🚀🔍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zure.microsoft.com/en-us/resources/cloud-computing-dictionary/what-is-elastic-computing/" TargetMode="External" /><Relationship Type="http://schemas.openxmlformats.org/officeDocument/2006/relationships/hyperlink" Id="rId20" Target="https://www.elastic.co/about/" TargetMode="External" /><Relationship Type="http://schemas.openxmlformats.org/officeDocument/2006/relationships/hyperlink" Id="rId21" Target="https://www.elastic.co/training/free" TargetMode="External" /><Relationship Type="http://schemas.openxmlformats.org/officeDocument/2006/relationships/hyperlink" Id="rId25" Target="https://www.knowi.com/blog/what-is-elastic-search/" TargetMode="External" /><Relationship Type="http://schemas.openxmlformats.org/officeDocument/2006/relationships/hyperlink" Id="rId24" Target="https://www.spiceworks.com/tech/cloud/articles/what-is-elastic-computing/" TargetMode="External" /><Relationship Type="http://schemas.openxmlformats.org/officeDocument/2006/relationships/hyperlink" Id="rId23" Target="https://www.synopsys.com/cloud/insights/what-is-elasticity-in-cloud-computing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zure.microsoft.com/en-us/resources/cloud-computing-dictionary/what-is-elastic-computing/" TargetMode="External" /><Relationship Type="http://schemas.openxmlformats.org/officeDocument/2006/relationships/hyperlink" Id="rId20" Target="https://www.elastic.co/about/" TargetMode="External" /><Relationship Type="http://schemas.openxmlformats.org/officeDocument/2006/relationships/hyperlink" Id="rId21" Target="https://www.elastic.co/training/free" TargetMode="External" /><Relationship Type="http://schemas.openxmlformats.org/officeDocument/2006/relationships/hyperlink" Id="rId25" Target="https://www.knowi.com/blog/what-is-elastic-search/" TargetMode="External" /><Relationship Type="http://schemas.openxmlformats.org/officeDocument/2006/relationships/hyperlink" Id="rId24" Target="https://www.spiceworks.com/tech/cloud/articles/what-is-elastic-computing/" TargetMode="External" /><Relationship Type="http://schemas.openxmlformats.org/officeDocument/2006/relationships/hyperlink" Id="rId23" Target="https://www.synopsys.com/cloud/insights/what-is-elasticity-in-cloud-computing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2024-03-23T04:46:25Z</dcterms:created>
  <dcterms:modified xsi:type="dcterms:W3CDTF">2024-03-23T04:46:25Z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