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Fisheye len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fae3353dcc0be43c624b22d5a1bca1be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Fisheye len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fae3353dcc0be43c624b22d5a1bca1be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In the realm of technology, a</w:t>
      </w:r>
      <w:r>
        <w:t xml:space="preserve"> </w:t>
      </w:r>
      <w:r>
        <w:rPr>
          <w:b/>
          <w:bCs/>
        </w:rPr>
        <w:t xml:space="preserve">fisheye lens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extreme wide-angle optic</w:t>
      </w:r>
      <w:r>
        <w:t xml:space="preserve"> </w:t>
      </w:r>
      <w:r>
        <w:t xml:space="preserve">that captures a</w:t>
      </w:r>
      <w:r>
        <w:t xml:space="preserve"> </w:t>
      </w:r>
      <w:r>
        <w:rPr>
          <w:b/>
          <w:bCs/>
        </w:rPr>
        <w:t xml:space="preserve">distinctive and distorted view of the world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These lenses are used in both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stills photography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video recording</w:t>
        </w:r>
        <w:r>
          <w:rPr>
            <w:rStyle w:val="Hyperlink"/>
          </w:rPr>
          <w:t xml:space="preserve">, providing a unique and often abstract perspective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more about fisheye lenses and enhance your tech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</w:t>
      </w:r>
      <w:r>
        <w:t xml:space="preserve"> </w:t>
      </w:r>
      <w:r>
        <w:rPr>
          <w:b/>
          <w:bCs/>
        </w:rPr>
        <w:t xml:space="preserve">AI literacy and proficiency</w:t>
      </w:r>
      <w:r>
        <w:t xml:space="preserve"> </w:t>
      </w:r>
      <w:r>
        <w:t xml:space="preserve">among students, offering practical experience in AI projects.</w:t>
      </w:r>
      <w:r>
        <w:t xml:space="preserve"> </w:t>
      </w:r>
      <w:hyperlink r:id="rId26">
        <w:r>
          <w:rPr>
            <w:rStyle w:val="Hyperlink"/>
          </w:rPr>
          <w:t xml:space="preserve">Completion of the program earns you industry-recognized certificates and even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Google professional machine learning engineer certificate</w:t>
        </w:r>
      </w:hyperlink>
      <w:r>
        <w:t xml:space="preserve"> 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Specifically designed for</w:t>
      </w:r>
      <w:r>
        <w:t xml:space="preserve"> </w:t>
      </w:r>
      <w:r>
        <w:rPr>
          <w:b/>
          <w:bCs/>
        </w:rPr>
        <w:t xml:space="preserve">national servicemen (NSFs)</w:t>
      </w:r>
      <w:r>
        <w:t xml:space="preserve">, this platform provides</w:t>
      </w:r>
      <w:r>
        <w:t xml:space="preserve"> </w:t>
      </w:r>
      <w:r>
        <w:rPr>
          <w:b/>
          <w:bCs/>
        </w:rPr>
        <w:t xml:space="preserve">free unlimited access</w:t>
      </w:r>
      <w:r>
        <w:t xml:space="preserve"> </w:t>
      </w:r>
      <w:r>
        <w:t xml:space="preserve">to over</w:t>
      </w:r>
      <w:r>
        <w:t xml:space="preserve"> </w:t>
      </w:r>
      <w:r>
        <w:rPr>
          <w:b/>
          <w:bCs/>
        </w:rPr>
        <w:t xml:space="preserve">75,000 online courses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You can learn skills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Python programming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machine learning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digital photography</w:t>
        </w:r>
      </w:hyperlink>
      <w:r>
        <w:t xml:space="preserve"> 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courses for free, including those from renowned universities.</w:t>
      </w:r>
      <w:r>
        <w:t xml:space="preserve"> </w:t>
      </w:r>
      <w:hyperlink r:id="rId26">
        <w:r>
          <w:rPr>
            <w:rStyle w:val="Hyperlink"/>
          </w:rPr>
          <w:t xml:space="preserve">Explore topics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machine learning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game theory</w:t>
        </w:r>
        <w:r>
          <w:rPr>
            <w:rStyle w:val="Hyperlink"/>
          </w:rPr>
          <w:t xml:space="preserve">, and even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COVID-19 contact tracing</w:t>
        </w:r>
      </w:hyperlink>
      <w:r>
        <w:t xml:space="preserve"> 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While not entirely free, General Assembly provides some</w:t>
      </w:r>
      <w:r>
        <w:t xml:space="preserve"> </w:t>
      </w:r>
      <w:r>
        <w:rPr>
          <w:b/>
          <w:bCs/>
        </w:rPr>
        <w:t xml:space="preserve">free introductory courses</w:t>
      </w:r>
      <w:r>
        <w:t xml:space="preserve"> </w:t>
      </w:r>
      <w:r>
        <w:t xml:space="preserve">in tech-related fields.</w:t>
      </w:r>
      <w:r>
        <w:t xml:space="preserve"> </w:t>
      </w:r>
      <w:hyperlink r:id="rId26">
        <w:r>
          <w:rPr>
            <w:rStyle w:val="Hyperlink"/>
          </w:rPr>
          <w:t xml:space="preserve">It’s a great place to start your learning journey</w:t>
        </w:r>
      </w:hyperlink>
      <w:r>
        <w:t xml:space="preserve"> 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Explore and expand your knowledge</w:t>
      </w:r>
      <w:r>
        <w:t xml:space="preserve">: Beyond formal courses, don’t hesitate to explore online tutorials, blogs, and forums. Websites like</w:t>
      </w:r>
      <w:r>
        <w:t xml:space="preserve"> </w:t>
      </w:r>
      <w:r>
        <w:rPr>
          <w:b/>
          <w:bCs/>
        </w:rPr>
        <w:t xml:space="preserve">Stack Overflow</w:t>
      </w:r>
      <w:r>
        <w:t xml:space="preserve">,</w:t>
      </w:r>
      <w:r>
        <w:t xml:space="preserve"> </w:t>
      </w:r>
      <w:r>
        <w:rPr>
          <w:b/>
          <w:bCs/>
        </w:rPr>
        <w:t xml:space="preserve">GitHub</w:t>
      </w:r>
      <w:r>
        <w:t xml:space="preserve">, and</w:t>
      </w:r>
      <w:r>
        <w:t xml:space="preserve"> </w:t>
      </w:r>
      <w:r>
        <w:rPr>
          <w:b/>
          <w:bCs/>
        </w:rPr>
        <w:t xml:space="preserve">Medium</w:t>
      </w:r>
      <w:r>
        <w:t xml:space="preserve"> </w:t>
      </w:r>
      <w:r>
        <w:t xml:space="preserve">offer valuable insights and practical tips.</w:t>
      </w:r>
    </w:p>
    <w:p>
      <w:pPr>
        <w:pStyle w:val="FirstParagraph"/>
      </w:pPr>
      <w:r>
        <w:t xml:space="preserve">Remember, these resources can help you dive deeper into the fascinating world of technology without costing you a dime! 🌟📚👩‍💻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nofilmschool.com/what-is-a-fisheye-lens-definiiton-example" TargetMode="External" /><Relationship Type="http://schemas.openxmlformats.org/officeDocument/2006/relationships/hyperlink" Id="rId29" Target="https://www.cio.com/article/221812/8-free-online-course-sites-for-growing-your-tech-skills.html" TargetMode="External" /><Relationship Type="http://schemas.openxmlformats.org/officeDocument/2006/relationships/hyperlink" Id="rId27" Target="https://www.digitalcameraworld.com/features/what-is-a-fisheye-lens-and-when-would-you-use-one" TargetMode="External" /><Relationship Type="http://schemas.openxmlformats.org/officeDocument/2006/relationships/hyperlink" Id="rId28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nofilmschool.com/what-is-a-fisheye-lens-definiiton-example" TargetMode="External" /><Relationship Type="http://schemas.openxmlformats.org/officeDocument/2006/relationships/hyperlink" Id="rId29" Target="https://www.cio.com/article/221812/8-free-online-course-sites-for-growing-your-tech-skills.html" TargetMode="External" /><Relationship Type="http://schemas.openxmlformats.org/officeDocument/2006/relationships/hyperlink" Id="rId27" Target="https://www.digitalcameraworld.com/features/what-is-a-fisheye-lens-and-when-would-you-use-one" TargetMode="External" /><Relationship Type="http://schemas.openxmlformats.org/officeDocument/2006/relationships/hyperlink" Id="rId28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2024-03-23T04:47:07Z</dcterms:created>
  <dcterms:modified xsi:type="dcterms:W3CDTF">2024-03-23T04:47:07Z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