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 Let’s explore</w:t>
      </w:r>
      <w:r>
        <w:t xml:space="preserve"> </w:t>
      </w:r>
      <w:r>
        <w:rPr>
          <w:b/>
          <w:bCs/>
        </w:rPr>
        <w:t xml:space="preserve">flux</w:t>
      </w:r>
      <w:r>
        <w:t xml:space="preserve"> </w:t>
      </w:r>
      <w:r>
        <w:t xml:space="preserve">in the context of technology.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Flux in Soldering and Electronics</w:t>
      </w:r>
      <w:r>
        <w:t xml:space="preserve">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Flux</w:t>
      </w:r>
      <w:r>
        <w:t xml:space="preserve"> </w:t>
      </w:r>
      <w:r>
        <w:t xml:space="preserve">is a substance used in soldering and electronics to clean surfaces and create strong bonds between components.</w:t>
      </w:r>
      <w:r>
        <w:t xml:space="preserve"> </w:t>
      </w:r>
      <w:hyperlink r:id="rId20">
        <w:r>
          <w:rPr>
            <w:rStyle w:val="Hyperlink"/>
          </w:rPr>
          <w:t xml:space="preserve">It removes impurities, ensuring a reliable connection during soldering processes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Flux as a General Concept</w:t>
      </w:r>
      <w:r>
        <w:t xml:space="preserve">:</w:t>
      </w:r>
    </w:p>
    <w:p>
      <w:pPr>
        <w:pStyle w:val="Compact"/>
        <w:numPr>
          <w:ilvl w:val="1"/>
          <w:numId w:val="1003"/>
        </w:numPr>
      </w:pPr>
      <w:r>
        <w:t xml:space="preserve">In a broader sense,</w:t>
      </w:r>
      <w:r>
        <w:t xml:space="preserve"> </w:t>
      </w:r>
      <w:r>
        <w:rPr>
          <w:b/>
          <w:bCs/>
        </w:rPr>
        <w:t xml:space="preserve">flux</w:t>
      </w:r>
      <w:r>
        <w:t xml:space="preserve"> </w:t>
      </w:r>
      <w:r>
        <w:t xml:space="preserve">describes the flow of a physical property through space. It’s a fundamental concept in physics and mathematics, often coupled with time variations. There are two main contexts for flux:</w:t>
      </w:r>
    </w:p>
    <w:p>
      <w:pPr>
        <w:pStyle w:val="Compact"/>
        <w:numPr>
          <w:ilvl w:val="2"/>
          <w:numId w:val="1004"/>
        </w:numPr>
      </w:pPr>
      <w:r>
        <w:rPr>
          <w:b/>
          <w:bCs/>
        </w:rPr>
        <w:t xml:space="preserve">Transport Phenomena</w:t>
      </w:r>
      <w:r>
        <w:t xml:space="preserve">: Here, flux is considered the “rate of flow of a property per unit area.” Examples include heat flux, momentum flux, mass flux, and energy flux.</w:t>
      </w:r>
    </w:p>
    <w:p>
      <w:pPr>
        <w:pStyle w:val="Compact"/>
        <w:numPr>
          <w:ilvl w:val="2"/>
          <w:numId w:val="1004"/>
        </w:numPr>
      </w:pPr>
      <w:hyperlink r:id="rId20">
        <w:r>
          <w:rPr>
            <w:rStyle w:val="Hyperlink"/>
            <w:b/>
            <w:bCs/>
          </w:rPr>
          <w:t xml:space="preserve">Electromagnetism</w:t>
        </w:r>
        <w:r>
          <w:rPr>
            <w:rStyle w:val="Hyperlink"/>
          </w:rPr>
          <w:t xml:space="preserve">: In this context, flux is a surface integral related to energy flow around or through electrically charged objects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Learn More About Flux</w:t>
      </w:r>
      <w:r>
        <w:t xml:space="preserve">:</w:t>
      </w:r>
    </w:p>
    <w:p>
      <w:pPr>
        <w:pStyle w:val="Compact"/>
        <w:numPr>
          <w:ilvl w:val="1"/>
          <w:numId w:val="1005"/>
        </w:numPr>
      </w:pPr>
      <w:hyperlink r:id="rId20">
        <w:r>
          <w:rPr>
            <w:rStyle w:val="Hyperlink"/>
            <w:b/>
            <w:bCs/>
          </w:rPr>
          <w:t xml:space="preserve">MUO</w:t>
        </w:r>
        <w:r>
          <w:rPr>
            <w:rStyle w:val="Hyperlink"/>
          </w:rPr>
          <w:t xml:space="preserve">: What Is Solder Flux and How Do You Use It?</w:t>
        </w:r>
      </w:hyperlink>
      <w:r>
        <w:t xml:space="preserve"> </w:t>
      </w:r>
      <w:r>
        <w:t xml:space="preserve">– Discover the benefits of using flux for soldering and stronger electrical joints.</w:t>
      </w:r>
    </w:p>
    <w:p>
      <w:pPr>
        <w:pStyle w:val="Compact"/>
        <w:numPr>
          <w:ilvl w:val="1"/>
          <w:numId w:val="1005"/>
        </w:numPr>
      </w:pPr>
      <w:hyperlink r:id="rId22">
        <w:r>
          <w:rPr>
            <w:rStyle w:val="Hyperlink"/>
            <w:b/>
            <w:bCs/>
          </w:rPr>
          <w:t xml:space="preserve">HVAC School</w:t>
        </w:r>
        <w:r>
          <w:rPr>
            <w:rStyle w:val="Hyperlink"/>
          </w:rPr>
          <w:t xml:space="preserve">: What is Flux?</w:t>
        </w:r>
      </w:hyperlink>
      <w:r>
        <w:t xml:space="preserve"> </w:t>
      </w:r>
      <w:r>
        <w:t xml:space="preserve">– Understand how flux improves bonds in soldering, brazing, and welding.</w:t>
      </w:r>
    </w:p>
    <w:p>
      <w:pPr>
        <w:pStyle w:val="Compact"/>
        <w:numPr>
          <w:ilvl w:val="1"/>
          <w:numId w:val="1005"/>
        </w:numPr>
      </w:pPr>
      <w:hyperlink r:id="rId21">
        <w:r>
          <w:rPr>
            <w:rStyle w:val="Hyperlink"/>
            <w:b/>
            <w:bCs/>
          </w:rPr>
          <w:t xml:space="preserve">Techopedia</w:t>
        </w:r>
        <w:r>
          <w:rPr>
            <w:rStyle w:val="Hyperlink"/>
          </w:rPr>
          <w:t xml:space="preserve">: Flux Definition</w:t>
        </w:r>
      </w:hyperlink>
      <w:r>
        <w:t xml:space="preserve"> </w:t>
      </w:r>
      <w:r>
        <w:t xml:space="preserve">– Dive into the mathematical frameworks and applications of flux.</w:t>
      </w:r>
    </w:p>
    <w:p>
      <w:pPr>
        <w:pStyle w:val="Compact"/>
        <w:numPr>
          <w:ilvl w:val="1"/>
          <w:numId w:val="1005"/>
        </w:numPr>
      </w:pPr>
      <w:hyperlink r:id="rId23">
        <w:r>
          <w:rPr>
            <w:rStyle w:val="Hyperlink"/>
            <w:b/>
            <w:bCs/>
          </w:rPr>
          <w:t xml:space="preserve">Cambridge Dictionary</w:t>
        </w:r>
        <w:r>
          <w:rPr>
            <w:rStyle w:val="Hyperlink"/>
          </w:rPr>
          <w:t xml:space="preserve">: Flux</w:t>
        </w:r>
      </w:hyperlink>
      <w:r>
        <w:t xml:space="preserve"> </w:t>
      </w:r>
      <w:r>
        <w:t xml:space="preserve">– Learn about flux as a substance added to metals for easier soldering.</w:t>
      </w:r>
    </w:p>
    <w:p>
      <w:pPr>
        <w:pStyle w:val="Compact"/>
        <w:numPr>
          <w:ilvl w:val="1"/>
          <w:numId w:val="1005"/>
        </w:numPr>
      </w:pPr>
      <w:hyperlink r:id="rId24">
        <w:r>
          <w:rPr>
            <w:rStyle w:val="Hyperlink"/>
            <w:b/>
            <w:bCs/>
          </w:rPr>
          <w:t xml:space="preserve">Collins English Dictionary</w:t>
        </w:r>
        <w:r>
          <w:rPr>
            <w:rStyle w:val="Hyperlink"/>
          </w:rPr>
          <w:t xml:space="preserve">: Flux</w:t>
        </w:r>
      </w:hyperlink>
      <w:r>
        <w:t xml:space="preserve"> </w:t>
      </w:r>
      <w:hyperlink r:id="rId20">
        <w:r>
          <w:rPr>
            <w:rStyle w:val="Hyperlink"/>
          </w:rPr>
          <w:t xml:space="preserve">– Explore flux as a flow of atoms, molecules, or ions per unit area</w:t>
        </w:r>
      </w:hyperlink>
      <w:hyperlink r:id="rId23">
        <w:r>
          <w:rPr>
            <w:rStyle w:val="Hyperlink"/>
            <w:vertAlign w:val="superscript"/>
          </w:rPr>
          <w:t xml:space="preserve">3</w:t>
        </w:r>
      </w:hyperlink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Remember, these resources offer valuable insights, and you can explore them for free to enhance your understanding of flux!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ictionary.cambridge.org/dictionary/english/flux" TargetMode="External" /><Relationship Type="http://schemas.openxmlformats.org/officeDocument/2006/relationships/hyperlink" Id="rId22" Target="https://hvacrschool.com/what-is-flux/" TargetMode="External" /><Relationship Type="http://schemas.openxmlformats.org/officeDocument/2006/relationships/hyperlink" Id="rId24" Target="https://www.collinsdictionary.com/dictionary/english/flux" TargetMode="External" /><Relationship Type="http://schemas.openxmlformats.org/officeDocument/2006/relationships/hyperlink" Id="rId20" Target="https://www.makeuseof.com/what-is-and-how-to-use-solder-flux/" TargetMode="External" /><Relationship Type="http://schemas.openxmlformats.org/officeDocument/2006/relationships/hyperlink" Id="rId21" Target="https://www.techopedia.com/definition/16544/fl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ictionary.cambridge.org/dictionary/english/flux" TargetMode="External" /><Relationship Type="http://schemas.openxmlformats.org/officeDocument/2006/relationships/hyperlink" Id="rId22" Target="https://hvacrschool.com/what-is-flux/" TargetMode="External" /><Relationship Type="http://schemas.openxmlformats.org/officeDocument/2006/relationships/hyperlink" Id="rId24" Target="https://www.collinsdictionary.com/dictionary/english/flux" TargetMode="External" /><Relationship Type="http://schemas.openxmlformats.org/officeDocument/2006/relationships/hyperlink" Id="rId20" Target="https://www.makeuseof.com/what-is-and-how-to-use-solder-flux/" TargetMode="External" /><Relationship Type="http://schemas.openxmlformats.org/officeDocument/2006/relationships/hyperlink" Id="rId21" Target="https://www.techopedia.com/definition/16544/fl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2024-03-23T04:47:08Z</dcterms:created>
  <dcterms:modified xsi:type="dcterms:W3CDTF">2024-03-23T04:47:08Z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