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 a</w:t>
      </w:r>
      <w:r>
        <w:t xml:space="preserve"> </w:t>
      </w:r>
      <w:r>
        <w:rPr>
          <w:b/>
          <w:bCs/>
        </w:rPr>
        <w:t xml:space="preserve">hook</w:t>
      </w:r>
      <w:r>
        <w:t xml:space="preserve"> </w:t>
      </w:r>
      <w:r>
        <w:t xml:space="preserve">refers to a mechanism that allows altering an application’s behavior without modifying its source code.</w:t>
      </w:r>
      <w:r>
        <w:t xml:space="preserve"> </w:t>
      </w:r>
      <w:hyperlink r:id="rId20">
        <w:r>
          <w:rPr>
            <w:rStyle w:val="Hyperlink"/>
          </w:rPr>
          <w:t xml:space="preserve">Hooks can intercept function calls, messages, or events exchanged between software components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delve deeper into the concept of hooks: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Stack Overflow</w:t>
        </w:r>
        <w:r>
          <w:rPr>
            <w:rStyle w:val="Hyperlink"/>
          </w:rPr>
          <w:t xml:space="preserve">: Explore discussions and examples related to hooks in programming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Reintech Media</w:t>
        </w:r>
        <w:r>
          <w:rPr>
            <w:rStyle w:val="Hyperlink"/>
          </w:rPr>
          <w:t xml:space="preserve">: Understand hooks in software development and their applications, including monitoring system calls and enabling third-party plugins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Demystifying React Hooks</w:t>
        </w:r>
        <w:r>
          <w:rPr>
            <w:rStyle w:val="Hyperlink"/>
          </w:rPr>
          <w:t xml:space="preserve">: A beginner’s guide to using hooks in your projects, focusing on stateful logic reuse and simplifying state management in functional components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Wikipedia</w:t>
        </w:r>
        <w:r>
          <w:rPr>
            <w:rStyle w:val="Hyperlink"/>
          </w:rPr>
          <w:t xml:space="preserve">: Learn about hooking and its role in modifying running applications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Understanding Hooks in Software Development</w:t>
        </w:r>
        <w:r>
          <w:rPr>
            <w:rStyle w:val="Hyperlink"/>
          </w:rPr>
          <w:t xml:space="preserve">: Discover practical insights into hook usage and how they extend or modify application functionalities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FirstParagraph"/>
      </w:pPr>
      <w:r>
        <w:t xml:space="preserve">Feel free to explore these resources to enhance your understanding of hooks!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fredriccliver.medium.com/demystifying-react-hooks-a-beginners-guide-to-using-hooks-in-your-projects-1917f6a00b9e" TargetMode="External" /><Relationship Type="http://schemas.openxmlformats.org/officeDocument/2006/relationships/hyperlink" Id="rId20" Target="https://reintech.io/terms/category/understanding-hooks-in-software-development" TargetMode="External" /><Relationship Type="http://schemas.openxmlformats.org/officeDocument/2006/relationships/hyperlink" Id="rId21" Target="https://stackoverflow.com/questions/467557/what-is-meant-by-the-term-hook-in-programm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fredriccliver.medium.com/demystifying-react-hooks-a-beginners-guide-to-using-hooks-in-your-projects-1917f6a00b9e" TargetMode="External" /><Relationship Type="http://schemas.openxmlformats.org/officeDocument/2006/relationships/hyperlink" Id="rId20" Target="https://reintech.io/terms/category/understanding-hooks-in-software-development" TargetMode="External" /><Relationship Type="http://schemas.openxmlformats.org/officeDocument/2006/relationships/hyperlink" Id="rId21" Target="https://stackoverflow.com/questions/467557/what-is-meant-by-the-term-hook-in-programm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2024-03-23T04:48:31Z</dcterms:created>
  <dcterms:modified xsi:type="dcterms:W3CDTF">2024-03-23T04:48:31Z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