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Hystrix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latency and fault tolerance library</w:t>
      </w:r>
      <w:r>
        <w:t xml:space="preserve"> </w:t>
      </w:r>
      <w:r>
        <w:t xml:space="preserve">designed to isolate points of access to remote systems, services, and third-party libraries.</w:t>
      </w:r>
      <w:r>
        <w:t xml:space="preserve"> </w:t>
      </w:r>
      <w:hyperlink r:id="rId20">
        <w:r>
          <w:rPr>
            <w:rStyle w:val="Hyperlink"/>
          </w:rPr>
          <w:t xml:space="preserve">It helps prevent cascading failures and enables resilience in complex distributed systems where failure is inevitable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delve deeper into Hystrix: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Introduction to Hystrix</w:t>
        </w:r>
      </w:hyperlink>
      <w:r>
        <w:t xml:space="preserve">: This comprehensive guide provides an overview of Hystrix, its purpose, and how it enhances system resilience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Resilience: Hystrix</w:t>
        </w:r>
      </w:hyperlink>
      <w:r>
        <w:t xml:space="preserve">: Dive into practical implementation and hands-on exercises to understand Hystrix’s role in microservices resilience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Microservices Resilience with Netflix Hystrix</w:t>
        </w:r>
      </w:hyperlink>
      <w:r>
        <w:t xml:space="preserve">: Learn about the concept of “Circuit Breaker” and how Hystrix can bulletproof your microservices against external problems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Hystrix GitHub Repository</w:t>
        </w:r>
      </w:hyperlink>
      <w:r>
        <w:t xml:space="preserve">: Explore the official Hystrix repository on GitHub for detailed documentation and examples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Netflix TechBlog: Introducing Hystrix for Resilience Engineering</w:t>
        </w:r>
      </w:hyperlink>
      <w:r>
        <w:t xml:space="preserve">: Gain insights from Netflix engineers on how Hystrix enhances tolerance of latency and failure in distributed environments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etflix/Hystrix" TargetMode="External" /><Relationship Type="http://schemas.openxmlformats.org/officeDocument/2006/relationships/hyperlink" Id="rId23" Target="https://medium.com/swlh/make-your-microservices-bulletproof-with-netflix-hystrix-853c1c308f08" TargetMode="External" /><Relationship Type="http://schemas.openxmlformats.org/officeDocument/2006/relationships/hyperlink" Id="rId24" Target="https://netflixtechblog.com/introducing-hystrix-for-resilience-engineering-13531c1ab362" TargetMode="External" /><Relationship Type="http://schemas.openxmlformats.org/officeDocument/2006/relationships/hyperlink" Id="rId20" Target="https://www.baeldung.com/introduction-to-hystrix" TargetMode="External" /><Relationship Type="http://schemas.openxmlformats.org/officeDocument/2006/relationships/hyperlink" Id="rId22" Target="https://www.educative.io/courses/microservice-architecture-practical-implementation/resilience-hystri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etflix/Hystrix" TargetMode="External" /><Relationship Type="http://schemas.openxmlformats.org/officeDocument/2006/relationships/hyperlink" Id="rId23" Target="https://medium.com/swlh/make-your-microservices-bulletproof-with-netflix-hystrix-853c1c308f08" TargetMode="External" /><Relationship Type="http://schemas.openxmlformats.org/officeDocument/2006/relationships/hyperlink" Id="rId24" Target="https://netflixtechblog.com/introducing-hystrix-for-resilience-engineering-13531c1ab362" TargetMode="External" /><Relationship Type="http://schemas.openxmlformats.org/officeDocument/2006/relationships/hyperlink" Id="rId20" Target="https://www.baeldung.com/introduction-to-hystrix" TargetMode="External" /><Relationship Type="http://schemas.openxmlformats.org/officeDocument/2006/relationships/hyperlink" Id="rId22" Target="https://www.educative.io/courses/microservice-architecture-practical-implementation/resilience-hystri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2024-03-23T04:48:43Z</dcterms:created>
  <dcterms:modified xsi:type="dcterms:W3CDTF">2024-03-23T04:48:43Z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