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Kepler</w:t>
      </w:r>
      <w:r>
        <w:t xml:space="preserve"> </w:t>
      </w:r>
      <w:r>
        <w:t xml:space="preserve">has different contexts in the tech world. Here are a few: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Kepler Network</w:t>
      </w:r>
      <w:r>
        <w:t xml:space="preserve">: The Kepler Network aims to improve access to space-generated data by providing modern Internet connectivity to space through a flexible, hybrid network.</w:t>
      </w:r>
      <w:r>
        <w:t xml:space="preserve"> </w:t>
      </w:r>
      <w:hyperlink r:id="rId20">
        <w:r>
          <w:rPr>
            <w:rStyle w:val="Hyperlink"/>
          </w:rPr>
          <w:t xml:space="preserve">It acts as an Internet exchange point for space-to-space data relay, enhancing on-orbit communications and real-time data access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Kepler Education</w:t>
      </w:r>
      <w:r>
        <w:t xml:space="preserve">: Kepler Education is an innovative online platform that brings classical education to junior high and high school students.</w:t>
      </w:r>
      <w:r>
        <w:t xml:space="preserve"> </w:t>
      </w:r>
      <w:hyperlink r:id="rId20">
        <w:r>
          <w:rPr>
            <w:rStyle w:val="Hyperlink"/>
          </w:rPr>
          <w:t xml:space="preserve">It unifies a consortium of teachers to provide quality education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Kepler Computing</w:t>
      </w:r>
      <w:r>
        <w:t xml:space="preserve">: Kepler Computing develops an ultra-low voltage architecture for memory and computing logic, surpassing silicon capabilities.</w:t>
      </w:r>
      <w:r>
        <w:t xml:space="preserve"> </w:t>
      </w:r>
      <w:hyperlink r:id="rId20">
        <w:r>
          <w:rPr>
            <w:rStyle w:val="Hyperlink"/>
          </w:rPr>
          <w:t xml:space="preserve">Their technology enables more powerful and energy-efficient computers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Kepler in Singapore Education</w:t>
      </w:r>
      <w:r>
        <w:t xml:space="preserve">: The KEPLER programme in Singapore promotes STEM talent development among students.</w:t>
      </w:r>
      <w:r>
        <w:t xml:space="preserve"> </w:t>
      </w:r>
      <w:hyperlink r:id="rId20">
        <w:r>
          <w:rPr>
            <w:rStyle w:val="Hyperlink"/>
          </w:rPr>
          <w:t xml:space="preserve">It complements the core Science and Mathematics curriculum, equipping students with practical AI skills and industry-recognized certificates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Free Learning Resources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  <w:b/>
            <w:bCs/>
          </w:rPr>
          <w:t xml:space="preserve">AI Singapore Student Outreach Programme</w:t>
        </w:r>
        <w:r>
          <w:rPr>
            <w:rStyle w:val="Hyperlink"/>
          </w:rPr>
          <w:t xml:space="preserve">: Offers AI literacy and proficiency training for students, with three levels and industry-recognized certificates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Provides free access to over 75,000 online courses for national servicemen, including Python programming and machine learning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  <w:b/>
            <w:bCs/>
          </w:rPr>
          <w:t xml:space="preserve">Coursera</w:t>
        </w:r>
        <w:r>
          <w:rPr>
            <w:rStyle w:val="Hyperlink"/>
          </w:rPr>
          <w:t xml:space="preserve">: Offers many free courses from renowned universities, covering topics like machine learning, game theory, and more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Explore their free tech courses to expand your knowledge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  <w:b/>
            <w:bCs/>
          </w:rPr>
          <w:t xml:space="preserve">Interactive Geospatial Visualization with Kepler &amp; Jupyter Lab on Coursera</w:t>
        </w:r>
        <w:r>
          <w:rPr>
            <w:rStyle w:val="Hyperlink"/>
          </w:rPr>
          <w:t xml:space="preserve">: Learn about geospatial data visualization using Kepler and Jupyter Notebook</w:t>
        </w:r>
      </w:hyperlink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tech skills!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kepler.education/" TargetMode="External" /><Relationship Type="http://schemas.openxmlformats.org/officeDocument/2006/relationships/hyperlink" Id="rId20" Target="https://kepler.space/" TargetMode="External" /><Relationship Type="http://schemas.openxmlformats.org/officeDocument/2006/relationships/hyperlink" Id="rId22" Target="https://pitchbook.com/profiles/company/312557-77" TargetMode="External" /><Relationship Type="http://schemas.openxmlformats.org/officeDocument/2006/relationships/hyperlink" Id="rId25" Target="https://www.cio.com/article/221812/8-free-online-course-sites-for-growing-your-tech-skills.html" TargetMode="External" /><Relationship Type="http://schemas.openxmlformats.org/officeDocument/2006/relationships/hyperlink" Id="rId26" Target="https://www.coursera.org/projects/geospatial-keplergl-jupyter" TargetMode="External" /><Relationship Type="http://schemas.openxmlformats.org/officeDocument/2006/relationships/hyperlink" Id="rId23" Target="https://www.kranjisec.moe.edu.sg/future-ready-learning/Kepler/" TargetMode="External" /><Relationship Type="http://schemas.openxmlformats.org/officeDocument/2006/relationships/hyperlink" Id="rId24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kepler.education/" TargetMode="External" /><Relationship Type="http://schemas.openxmlformats.org/officeDocument/2006/relationships/hyperlink" Id="rId20" Target="https://kepler.space/" TargetMode="External" /><Relationship Type="http://schemas.openxmlformats.org/officeDocument/2006/relationships/hyperlink" Id="rId22" Target="https://pitchbook.com/profiles/company/312557-77" TargetMode="External" /><Relationship Type="http://schemas.openxmlformats.org/officeDocument/2006/relationships/hyperlink" Id="rId25" Target="https://www.cio.com/article/221812/8-free-online-course-sites-for-growing-your-tech-skills.html" TargetMode="External" /><Relationship Type="http://schemas.openxmlformats.org/officeDocument/2006/relationships/hyperlink" Id="rId26" Target="https://www.coursera.org/projects/geospatial-keplergl-jupyter" TargetMode="External" /><Relationship Type="http://schemas.openxmlformats.org/officeDocument/2006/relationships/hyperlink" Id="rId23" Target="https://www.kranjisec.moe.edu.sg/future-ready-learning/Kepler/" TargetMode="External" /><Relationship Type="http://schemas.openxmlformats.org/officeDocument/2006/relationships/hyperlink" Id="rId24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2024-03-23T04:49:25Z</dcterms:created>
  <dcterms:modified xsi:type="dcterms:W3CDTF">2024-03-23T04:49:25Z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