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K-Nearest Neighbors (KNN)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supervised machine learning algorithm</w:t>
      </w:r>
      <w:r>
        <w:t xml:space="preserve"> </w:t>
      </w:r>
      <w:r>
        <w:t xml:space="preserve">used for</w:t>
      </w:r>
      <w:r>
        <w:t xml:space="preserve"> </w:t>
      </w:r>
      <w:r>
        <w:rPr>
          <w:b/>
          <w:bCs/>
        </w:rPr>
        <w:t xml:space="preserve">classification and regression</w:t>
      </w:r>
      <w:r>
        <w:t xml:space="preserve"> </w:t>
      </w:r>
      <w:r>
        <w:t xml:space="preserve">tasks.</w:t>
      </w:r>
      <w:r>
        <w:t xml:space="preserve"> </w:t>
      </w:r>
      <w:hyperlink r:id="rId20">
        <w:r>
          <w:rPr>
            <w:rStyle w:val="Hyperlink"/>
          </w:rPr>
          <w:t xml:space="preserve">It works by identifying the nearest neighbors to a given data point based on a distance metric, such as Euclidean distance, and then determines the class or value of the data point through majority voting or averaging among those neighbors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KNN: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Provides a comprehensive explanation of the KNN algorithm, its fundamentals, and implementation details.</w:t>
      </w:r>
      <w:r>
        <w:t xml:space="preserve"> </w:t>
      </w:r>
      <w:hyperlink r:id="rId20">
        <w:r>
          <w:rPr>
            <w:rStyle w:val="Hyperlink"/>
          </w:rPr>
          <w:t xml:space="preserve">Learn more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DataScientest</w:t>
      </w:r>
      <w:r>
        <w:t xml:space="preserve">: Offers a simple and easy-to-understand overview of KNN, suitable for beginners.</w:t>
      </w:r>
      <w:r>
        <w:t xml:space="preserve"> </w:t>
      </w:r>
      <w:hyperlink r:id="rId21">
        <w:r>
          <w:rPr>
            <w:rStyle w:val="Hyperlink"/>
          </w:rPr>
          <w:t xml:space="preserve">Explore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Medium</w:t>
      </w:r>
      <w:r>
        <w:t xml:space="preserve">: An article that delves into KNN’s classification capabilities and how it makes predictions based on similar data points.</w:t>
      </w:r>
      <w:r>
        <w:t xml:space="preserve"> </w:t>
      </w:r>
      <w:hyperlink r:id="rId22">
        <w:r>
          <w:rPr>
            <w:rStyle w:val="Hyperlink"/>
          </w:rPr>
          <w:t xml:space="preserve">Read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</w:t>
      </w:r>
      <w:r>
        <w:t xml:space="preserve">: Understand KNN’s non-parametric nature, proximity-based classification, and its use in machine learning.</w:t>
      </w:r>
      <w:r>
        <w:t xml:space="preserve"> </w:t>
      </w:r>
      <w:hyperlink r:id="rId23">
        <w:r>
          <w:rPr>
            <w:rStyle w:val="Hyperlink"/>
          </w:rPr>
          <w:t xml:space="preserve">Discover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YouTube Video</w:t>
      </w:r>
      <w:r>
        <w:t xml:space="preserve">: Watch a visualization of how the KNN algorithm works. Watch</w:t>
      </w:r>
    </w:p>
    <w:p>
      <w:pPr>
        <w:pStyle w:val="FirstParagraph"/>
      </w:pPr>
      <w:r>
        <w:t xml:space="preserve">Feel free to explore these resources to enhance your understanding of KNN! 📚🤓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atascientest.com/en/knn-what-is-the-knn-algorithm" TargetMode="External" /><Relationship Type="http://schemas.openxmlformats.org/officeDocument/2006/relationships/hyperlink" Id="rId22" Target="https://medium.com/capital-one-tech/k-nearest-neighbors-knn-algorithm-for-machine-learning-e883219c8f26" TargetMode="External" /><Relationship Type="http://schemas.openxmlformats.org/officeDocument/2006/relationships/hyperlink" Id="rId20" Target="https://www.geeksforgeeks.org/k-nearest-neighbours/" TargetMode="External" /><Relationship Type="http://schemas.openxmlformats.org/officeDocument/2006/relationships/hyperlink" Id="rId23" Target="https://www.ibm.com/topics/kn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atascientest.com/en/knn-what-is-the-knn-algorithm" TargetMode="External" /><Relationship Type="http://schemas.openxmlformats.org/officeDocument/2006/relationships/hyperlink" Id="rId22" Target="https://medium.com/capital-one-tech/k-nearest-neighbors-knn-algorithm-for-machine-learning-e883219c8f26" TargetMode="External" /><Relationship Type="http://schemas.openxmlformats.org/officeDocument/2006/relationships/hyperlink" Id="rId20" Target="https://www.geeksforgeeks.org/k-nearest-neighbours/" TargetMode="External" /><Relationship Type="http://schemas.openxmlformats.org/officeDocument/2006/relationships/hyperlink" Id="rId23" Target="https://www.ibm.com/topics/kn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2024-03-23T04:49:27Z</dcterms:created>
  <dcterms:modified xsi:type="dcterms:W3CDTF">2024-03-23T04:49:27Z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